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38939E" w14:textId="57C149CE" w:rsidR="001F6164" w:rsidRDefault="00062A8D" w:rsidP="008115D7">
      <w:pPr>
        <w:bidi/>
        <w:jc w:val="center"/>
        <w:rPr>
          <w:b/>
          <w:bCs/>
          <w:sz w:val="28"/>
          <w:szCs w:val="28"/>
          <w:rtl/>
          <w:lang w:bidi="ar-EG"/>
        </w:rPr>
      </w:pPr>
      <w:r w:rsidRPr="00412544">
        <w:rPr>
          <w:rFonts w:hint="cs"/>
          <w:b/>
          <w:bCs/>
          <w:sz w:val="28"/>
          <w:szCs w:val="28"/>
          <w:rtl/>
          <w:lang w:bidi="ar-EG"/>
        </w:rPr>
        <w:t>من أساليب التربية الإسلامية</w:t>
      </w:r>
    </w:p>
    <w:p w14:paraId="0DA5EF5B" w14:textId="529C676D" w:rsidR="00C37714" w:rsidRPr="00412544" w:rsidRDefault="00D3668E" w:rsidP="008115D7">
      <w:pPr>
        <w:bidi/>
        <w:jc w:val="center"/>
        <w:rPr>
          <w:b/>
          <w:bCs/>
          <w:sz w:val="28"/>
          <w:szCs w:val="28"/>
          <w:rtl/>
          <w:lang w:bidi="ar-EG"/>
        </w:rPr>
      </w:pPr>
      <w:r w:rsidRPr="00412544">
        <w:rPr>
          <w:rFonts w:hint="cs"/>
          <w:b/>
          <w:bCs/>
          <w:sz w:val="28"/>
          <w:szCs w:val="28"/>
          <w:rtl/>
          <w:lang w:bidi="ar-EG"/>
        </w:rPr>
        <w:t>التربية بالحوار</w:t>
      </w:r>
    </w:p>
    <w:p w14:paraId="05502DE2" w14:textId="29E909DD" w:rsidR="00D3668E" w:rsidRPr="00412544" w:rsidRDefault="00D3668E" w:rsidP="008115D7">
      <w:pPr>
        <w:bidi/>
        <w:jc w:val="both"/>
        <w:rPr>
          <w:sz w:val="28"/>
          <w:szCs w:val="28"/>
          <w:rtl/>
          <w:lang w:bidi="ar-EG"/>
        </w:rPr>
      </w:pPr>
      <w:r w:rsidRPr="00412544">
        <w:rPr>
          <w:rFonts w:hint="cs"/>
          <w:sz w:val="28"/>
          <w:szCs w:val="28"/>
          <w:rtl/>
          <w:lang w:bidi="ar-EG"/>
        </w:rPr>
        <w:t>المؤلف: عبد الرحمن النحلاوي</w:t>
      </w:r>
    </w:p>
    <w:p w14:paraId="70D79DCB" w14:textId="7C8CCEEA" w:rsidR="00D3668E" w:rsidRDefault="00D3668E" w:rsidP="008115D7">
      <w:pPr>
        <w:bidi/>
        <w:jc w:val="both"/>
        <w:rPr>
          <w:sz w:val="28"/>
          <w:szCs w:val="28"/>
          <w:rtl/>
          <w:lang w:bidi="ar-EG"/>
        </w:rPr>
      </w:pPr>
      <w:r w:rsidRPr="00412544">
        <w:rPr>
          <w:rFonts w:hint="cs"/>
          <w:sz w:val="28"/>
          <w:szCs w:val="28"/>
          <w:rtl/>
          <w:lang w:bidi="ar-EG"/>
        </w:rPr>
        <w:t xml:space="preserve">الناشر: دار الفكر بدمشق </w:t>
      </w:r>
      <w:r w:rsidRPr="00412544">
        <w:rPr>
          <w:sz w:val="28"/>
          <w:szCs w:val="28"/>
          <w:rtl/>
          <w:lang w:bidi="ar-EG"/>
        </w:rPr>
        <w:t>–</w:t>
      </w:r>
      <w:r w:rsidRPr="00412544">
        <w:rPr>
          <w:rFonts w:hint="cs"/>
          <w:sz w:val="28"/>
          <w:szCs w:val="28"/>
          <w:rtl/>
          <w:lang w:bidi="ar-EG"/>
        </w:rPr>
        <w:t xml:space="preserve"> الطبعة الأولى </w:t>
      </w:r>
      <w:r w:rsidRPr="00412544">
        <w:rPr>
          <w:sz w:val="28"/>
          <w:szCs w:val="28"/>
          <w:rtl/>
          <w:lang w:bidi="ar-EG"/>
        </w:rPr>
        <w:t>–</w:t>
      </w:r>
      <w:r w:rsidRPr="00412544">
        <w:rPr>
          <w:rFonts w:hint="cs"/>
          <w:sz w:val="28"/>
          <w:szCs w:val="28"/>
          <w:rtl/>
          <w:lang w:bidi="ar-EG"/>
        </w:rPr>
        <w:t xml:space="preserve"> 1421هـ/ 2000م</w:t>
      </w:r>
    </w:p>
    <w:p w14:paraId="41E9640A" w14:textId="4E4DE89D" w:rsidR="006746FF" w:rsidRPr="00412544" w:rsidRDefault="006746FF" w:rsidP="006746FF">
      <w:pPr>
        <w:bidi/>
        <w:jc w:val="both"/>
        <w:rPr>
          <w:sz w:val="28"/>
          <w:szCs w:val="28"/>
          <w:rtl/>
          <w:lang w:bidi="ar-EG"/>
        </w:rPr>
      </w:pPr>
      <w:r>
        <w:rPr>
          <w:rFonts w:hint="cs"/>
          <w:sz w:val="28"/>
          <w:szCs w:val="28"/>
          <w:rtl/>
          <w:lang w:bidi="ar-EG"/>
        </w:rPr>
        <w:t>عرض: مصطفى نور الدين</w:t>
      </w:r>
      <w:r w:rsidR="005824B2">
        <w:rPr>
          <w:rFonts w:hint="cs"/>
          <w:sz w:val="28"/>
          <w:szCs w:val="28"/>
          <w:rtl/>
          <w:lang w:bidi="ar-EG"/>
        </w:rPr>
        <w:t xml:space="preserve"> القاسمي</w:t>
      </w:r>
    </w:p>
    <w:p w14:paraId="4CC1CA1D" w14:textId="659C5730" w:rsidR="00D3668E" w:rsidRPr="00412544" w:rsidRDefault="00D3668E" w:rsidP="008115D7">
      <w:pPr>
        <w:bidi/>
        <w:jc w:val="both"/>
        <w:rPr>
          <w:sz w:val="28"/>
          <w:szCs w:val="28"/>
          <w:rtl/>
          <w:lang w:bidi="ar-EG"/>
        </w:rPr>
      </w:pPr>
      <w:r w:rsidRPr="00412544">
        <w:rPr>
          <w:rFonts w:hint="cs"/>
          <w:sz w:val="28"/>
          <w:szCs w:val="28"/>
          <w:rtl/>
          <w:lang w:bidi="ar-EG"/>
        </w:rPr>
        <w:t>ـــــــــــــــــــــــــــــــــــــــــــــــــــــــــــــــــــــــــــــــــــــــــــــــــــــــــــــــــــــــ</w:t>
      </w:r>
    </w:p>
    <w:p w14:paraId="0D9A9EAB" w14:textId="01DB1503" w:rsidR="00D3668E" w:rsidRDefault="00D3668E" w:rsidP="008115D7">
      <w:pPr>
        <w:bidi/>
        <w:jc w:val="both"/>
        <w:rPr>
          <w:sz w:val="28"/>
          <w:szCs w:val="28"/>
          <w:rtl/>
          <w:lang w:bidi="ar-EG"/>
        </w:rPr>
      </w:pPr>
      <w:r w:rsidRPr="00412544">
        <w:rPr>
          <w:rFonts w:hint="cs"/>
          <w:sz w:val="28"/>
          <w:szCs w:val="28"/>
          <w:rtl/>
          <w:lang w:bidi="ar-EG"/>
        </w:rPr>
        <w:t>المقدمة</w:t>
      </w:r>
    </w:p>
    <w:p w14:paraId="28292221" w14:textId="4AE58F9A" w:rsidR="001F6164" w:rsidRDefault="001F6164" w:rsidP="008115D7">
      <w:pPr>
        <w:bidi/>
        <w:jc w:val="both"/>
        <w:rPr>
          <w:sz w:val="28"/>
          <w:szCs w:val="28"/>
          <w:rtl/>
          <w:lang w:bidi="ar-EG"/>
        </w:rPr>
      </w:pPr>
      <w:r>
        <w:rPr>
          <w:rFonts w:hint="cs"/>
          <w:sz w:val="28"/>
          <w:szCs w:val="28"/>
          <w:rtl/>
          <w:lang w:bidi="ar-EG"/>
        </w:rPr>
        <w:t>الحوار القرآني موجه من الله إلى عباده، ليتجاوبوا مع نداء ربهم. وقد أراد الله للناس أسلوب الحوار؛ ليشعرهم بمكانتهم عند ربهم، وليستخدموا نعمة العقل والتمييز بين الخير والشر، وبين الحق والباطل.</w:t>
      </w:r>
    </w:p>
    <w:p w14:paraId="45E8B42F" w14:textId="6538B0A4" w:rsidR="001F6164" w:rsidRDefault="001F6164" w:rsidP="008115D7">
      <w:pPr>
        <w:bidi/>
        <w:jc w:val="both"/>
        <w:rPr>
          <w:sz w:val="28"/>
          <w:szCs w:val="28"/>
          <w:rtl/>
          <w:lang w:bidi="ar-EG"/>
        </w:rPr>
      </w:pPr>
      <w:r>
        <w:rPr>
          <w:rFonts w:hint="cs"/>
          <w:sz w:val="28"/>
          <w:szCs w:val="28"/>
          <w:rtl/>
          <w:lang w:bidi="ar-EG"/>
        </w:rPr>
        <w:t>والحوار القرآني صادق حتمي النتائج. وقد تنوعت أشكال الحوار القرآني وأصن</w:t>
      </w:r>
      <w:r w:rsidR="008115D7">
        <w:rPr>
          <w:rFonts w:hint="cs"/>
          <w:sz w:val="28"/>
          <w:szCs w:val="28"/>
          <w:rtl/>
          <w:lang w:bidi="ar-EG"/>
        </w:rPr>
        <w:t>ا</w:t>
      </w:r>
      <w:r>
        <w:rPr>
          <w:rFonts w:hint="cs"/>
          <w:sz w:val="28"/>
          <w:szCs w:val="28"/>
          <w:rtl/>
          <w:lang w:bidi="ar-EG"/>
        </w:rPr>
        <w:t>فه بتنوع مقاصده؛ ليواكب الحاجات الفطرية الإنسانية؛ فكان منه الحوار الخطابي بأشكاله التسعة: التعبدي، والتذكيري، والإيماني، والإنساني، والموجه إلى النبي صلى الله عليه وسلم، والبرهاني، والتعليمي، والتعريضي، والوصفي.</w:t>
      </w:r>
      <w:r w:rsidR="000766E0">
        <w:rPr>
          <w:rFonts w:hint="cs"/>
          <w:sz w:val="28"/>
          <w:szCs w:val="28"/>
          <w:rtl/>
          <w:lang w:bidi="ar-EG"/>
        </w:rPr>
        <w:t xml:space="preserve"> والحوار القرآني بجميع أصنافه وصيغه، يهذب المشاعر، ويوقظ الوجدان، ويربي العواطف الربانية، ويجيب على أسئلة السائلين. فهو أسلوب تربوي فريد في قوة تأثيره وعمق آثاره التربوية والنفسية على الإنسان.</w:t>
      </w:r>
    </w:p>
    <w:p w14:paraId="3A5ADB3A" w14:textId="178DF1A6" w:rsidR="00226B57" w:rsidRPr="00412544" w:rsidRDefault="000766E0" w:rsidP="008115D7">
      <w:pPr>
        <w:bidi/>
        <w:jc w:val="both"/>
        <w:rPr>
          <w:sz w:val="28"/>
          <w:szCs w:val="28"/>
          <w:rtl/>
          <w:lang w:bidi="ar-EG"/>
        </w:rPr>
      </w:pPr>
      <w:r>
        <w:rPr>
          <w:rFonts w:hint="cs"/>
          <w:sz w:val="28"/>
          <w:szCs w:val="28"/>
          <w:rtl/>
          <w:lang w:bidi="ar-EG"/>
        </w:rPr>
        <w:t>و</w:t>
      </w:r>
      <w:r w:rsidR="00226B57" w:rsidRPr="00412544">
        <w:rPr>
          <w:rFonts w:hint="cs"/>
          <w:sz w:val="28"/>
          <w:szCs w:val="28"/>
          <w:rtl/>
          <w:lang w:bidi="ar-EG"/>
        </w:rPr>
        <w:t>يتكون هذا الكتاب من مقدمة وسبعة فصول</w:t>
      </w:r>
      <w:r>
        <w:rPr>
          <w:rFonts w:hint="cs"/>
          <w:sz w:val="28"/>
          <w:szCs w:val="28"/>
          <w:rtl/>
          <w:lang w:bidi="ar-EG"/>
        </w:rPr>
        <w:t xml:space="preserve"> كما يلي</w:t>
      </w:r>
      <w:r w:rsidR="00226B57" w:rsidRPr="00412544">
        <w:rPr>
          <w:rFonts w:hint="cs"/>
          <w:sz w:val="28"/>
          <w:szCs w:val="28"/>
          <w:rtl/>
          <w:lang w:bidi="ar-EG"/>
        </w:rPr>
        <w:t>:</w:t>
      </w:r>
    </w:p>
    <w:p w14:paraId="65C8291F" w14:textId="712AB28E" w:rsidR="00226B57" w:rsidRDefault="00226B57" w:rsidP="008115D7">
      <w:pPr>
        <w:bidi/>
        <w:jc w:val="both"/>
        <w:rPr>
          <w:sz w:val="28"/>
          <w:szCs w:val="28"/>
          <w:rtl/>
          <w:lang w:bidi="ar-EG"/>
        </w:rPr>
      </w:pPr>
      <w:r w:rsidRPr="00412544">
        <w:rPr>
          <w:rFonts w:hint="cs"/>
          <w:sz w:val="28"/>
          <w:szCs w:val="28"/>
          <w:rtl/>
          <w:lang w:bidi="ar-EG"/>
        </w:rPr>
        <w:t>الفصل الأول: المعنى اللغوي والتربوي للحوار وتعريف الحوار القرآني والنبوي. الفصل الثاني: تصنيف الحوار القرآني والنبوي. الفصل الثالث: الحوار القرآني القصصي. الفصل الرابع: الحوار في القصة القصيرة.. مثال وتحليل. الفصل الخامس: الحوار التعليمي. الفصل السادس: أهداف التربية بالحوار القرآني. الفصل السابع: التحليل النفسي والآثار التربوية للحوار القرآني.</w:t>
      </w:r>
    </w:p>
    <w:p w14:paraId="47BFB364" w14:textId="23B70905" w:rsidR="00460835" w:rsidRPr="00460835" w:rsidRDefault="00460835" w:rsidP="008115D7">
      <w:pPr>
        <w:bidi/>
        <w:jc w:val="center"/>
        <w:rPr>
          <w:b/>
          <w:bCs/>
          <w:sz w:val="28"/>
          <w:szCs w:val="28"/>
          <w:rtl/>
          <w:lang w:bidi="ar-EG"/>
        </w:rPr>
      </w:pPr>
      <w:r w:rsidRPr="00460835">
        <w:rPr>
          <w:rFonts w:hint="cs"/>
          <w:b/>
          <w:bCs/>
          <w:sz w:val="28"/>
          <w:szCs w:val="28"/>
          <w:rtl/>
          <w:lang w:bidi="ar-EG"/>
        </w:rPr>
        <w:t>ملخص الكتاب</w:t>
      </w:r>
    </w:p>
    <w:p w14:paraId="3C67B3F4" w14:textId="40F59DA3" w:rsidR="0032797D" w:rsidRPr="00412544" w:rsidRDefault="001C38C2" w:rsidP="008115D7">
      <w:pPr>
        <w:bidi/>
        <w:jc w:val="center"/>
        <w:rPr>
          <w:b/>
          <w:bCs/>
          <w:sz w:val="28"/>
          <w:szCs w:val="28"/>
          <w:rtl/>
          <w:lang w:bidi="ar-EG"/>
        </w:rPr>
      </w:pPr>
      <w:r w:rsidRPr="00412544">
        <w:rPr>
          <w:rFonts w:hint="cs"/>
          <w:b/>
          <w:bCs/>
          <w:sz w:val="28"/>
          <w:szCs w:val="28"/>
          <w:rtl/>
          <w:lang w:bidi="ar-EG"/>
        </w:rPr>
        <w:t>الفصل الأول: المعنى اللغوي والتربوي للحوار وتعريف الحوار القرآني والنبوي</w:t>
      </w:r>
    </w:p>
    <w:p w14:paraId="7A326BC1" w14:textId="37A7593E" w:rsidR="001C38C2" w:rsidRPr="00412544" w:rsidRDefault="001C38C2" w:rsidP="008115D7">
      <w:pPr>
        <w:bidi/>
        <w:jc w:val="both"/>
        <w:rPr>
          <w:b/>
          <w:bCs/>
          <w:sz w:val="28"/>
          <w:szCs w:val="28"/>
          <w:rtl/>
          <w:lang w:bidi="ar-EG"/>
        </w:rPr>
      </w:pPr>
      <w:r w:rsidRPr="00412544">
        <w:rPr>
          <w:rFonts w:hint="cs"/>
          <w:b/>
          <w:bCs/>
          <w:sz w:val="28"/>
          <w:szCs w:val="28"/>
          <w:rtl/>
          <w:lang w:bidi="ar-EG"/>
        </w:rPr>
        <w:t>المعنى اللغوي والتربوي للحوار:</w:t>
      </w:r>
    </w:p>
    <w:p w14:paraId="6335A3D5" w14:textId="1DD30C6F" w:rsidR="001C38C2" w:rsidRPr="00412544" w:rsidRDefault="001C38C2" w:rsidP="008115D7">
      <w:pPr>
        <w:bidi/>
        <w:jc w:val="both"/>
        <w:rPr>
          <w:sz w:val="28"/>
          <w:szCs w:val="28"/>
          <w:rtl/>
          <w:lang w:bidi="ar-EG"/>
        </w:rPr>
      </w:pPr>
      <w:r w:rsidRPr="00412544">
        <w:rPr>
          <w:rFonts w:hint="cs"/>
          <w:sz w:val="28"/>
          <w:szCs w:val="28"/>
          <w:rtl/>
          <w:lang w:bidi="ar-EG"/>
        </w:rPr>
        <w:t>جاء في مختار الصحاح:" المحاورة: المجاوبة، والحوار التجاوب".</w:t>
      </w:r>
    </w:p>
    <w:p w14:paraId="0160305A" w14:textId="43C08365" w:rsidR="001C38C2" w:rsidRPr="00412544" w:rsidRDefault="001C38C2" w:rsidP="008115D7">
      <w:pPr>
        <w:bidi/>
        <w:jc w:val="both"/>
        <w:rPr>
          <w:sz w:val="28"/>
          <w:szCs w:val="28"/>
          <w:rtl/>
          <w:lang w:bidi="ar-EG"/>
        </w:rPr>
      </w:pPr>
      <w:r w:rsidRPr="00412544">
        <w:rPr>
          <w:rFonts w:hint="cs"/>
          <w:sz w:val="28"/>
          <w:szCs w:val="28"/>
          <w:rtl/>
          <w:lang w:bidi="ar-EG"/>
        </w:rPr>
        <w:t>أصبح التعليم عن طريق الحوار أسلوبا تربويا معتمدا، ومعناه تعليم الناشئ عن طريق(التجاوب) معه، فالمربي يُرجع إلى المتعلم ما أخذ منه بالاستجواب، بعد أن يبني عليه المعلومات الجديدة التي تلزم عنه لزوما منطقيا فطريا، بدهيا.</w:t>
      </w:r>
    </w:p>
    <w:p w14:paraId="2B07A04A" w14:textId="652A26A9" w:rsidR="001C38C2" w:rsidRPr="00412544" w:rsidRDefault="001C38C2" w:rsidP="008115D7">
      <w:pPr>
        <w:pStyle w:val="ListParagraph"/>
        <w:numPr>
          <w:ilvl w:val="0"/>
          <w:numId w:val="1"/>
        </w:numPr>
        <w:bidi/>
        <w:jc w:val="both"/>
        <w:rPr>
          <w:b/>
          <w:bCs/>
          <w:sz w:val="28"/>
          <w:szCs w:val="28"/>
          <w:lang w:bidi="ar-EG"/>
        </w:rPr>
      </w:pPr>
      <w:r w:rsidRPr="00412544">
        <w:rPr>
          <w:rFonts w:hint="cs"/>
          <w:b/>
          <w:bCs/>
          <w:sz w:val="28"/>
          <w:szCs w:val="28"/>
          <w:rtl/>
          <w:lang w:bidi="ar-EG"/>
        </w:rPr>
        <w:t>تعريف الحوار القرآني والنبوي:</w:t>
      </w:r>
    </w:p>
    <w:p w14:paraId="097F4F17" w14:textId="77777777" w:rsidR="00FF6749" w:rsidRPr="00412544" w:rsidRDefault="001C38C2" w:rsidP="008115D7">
      <w:pPr>
        <w:bidi/>
        <w:ind w:left="360"/>
        <w:jc w:val="both"/>
        <w:rPr>
          <w:sz w:val="28"/>
          <w:szCs w:val="28"/>
          <w:rtl/>
          <w:lang w:bidi="ar-EG"/>
        </w:rPr>
      </w:pPr>
      <w:r w:rsidRPr="00412544">
        <w:rPr>
          <w:rFonts w:hint="cs"/>
          <w:sz w:val="28"/>
          <w:szCs w:val="28"/>
          <w:rtl/>
          <w:lang w:bidi="ar-EG"/>
        </w:rPr>
        <w:t xml:space="preserve">يمكن تعريفه بأنه " كل نداء أو خطاب، أو سؤال يوجهه القرآن، أو يحكيه </w:t>
      </w:r>
      <w:r w:rsidR="00FF6749" w:rsidRPr="00412544">
        <w:rPr>
          <w:rFonts w:hint="cs"/>
          <w:sz w:val="28"/>
          <w:szCs w:val="28"/>
          <w:rtl/>
          <w:lang w:bidi="ar-EG"/>
        </w:rPr>
        <w:t xml:space="preserve">موجَّها إلى منادىً ومخاطَب أو مخاطبة، حول أمر هام. أو يوجهه النبي صلى الله عليه وسلم إلى أصحابه أو إلى المسلمين، بقصد </w:t>
      </w:r>
      <w:r w:rsidR="00FF6749" w:rsidRPr="00412544">
        <w:rPr>
          <w:rFonts w:hint="cs"/>
          <w:sz w:val="28"/>
          <w:szCs w:val="28"/>
          <w:rtl/>
          <w:lang w:bidi="ar-EG"/>
        </w:rPr>
        <w:lastRenderedPageBreak/>
        <w:t>توجيههم، أو توجيه اهتمامهم إلى هذا الأمر أو إلى تحقيق هدف معين أو القيام بسلوك فكري أو اعتقادي أو اجتماعي أو أخلاقي أو تعبدي.</w:t>
      </w:r>
    </w:p>
    <w:p w14:paraId="6C69D1FC" w14:textId="77777777" w:rsidR="00FF6749" w:rsidRPr="00412544" w:rsidRDefault="00FF6749" w:rsidP="008115D7">
      <w:pPr>
        <w:pStyle w:val="ListParagraph"/>
        <w:numPr>
          <w:ilvl w:val="0"/>
          <w:numId w:val="1"/>
        </w:numPr>
        <w:bidi/>
        <w:jc w:val="both"/>
        <w:rPr>
          <w:b/>
          <w:bCs/>
          <w:sz w:val="28"/>
          <w:szCs w:val="28"/>
          <w:lang w:bidi="ar-EG"/>
        </w:rPr>
      </w:pPr>
      <w:r w:rsidRPr="00412544">
        <w:rPr>
          <w:rFonts w:hint="cs"/>
          <w:b/>
          <w:bCs/>
          <w:sz w:val="28"/>
          <w:szCs w:val="28"/>
          <w:rtl/>
          <w:lang w:bidi="ar-EG"/>
        </w:rPr>
        <w:t>العناصر التربوية التي يتكون منها الحوار القرآني والنبوي:</w:t>
      </w:r>
    </w:p>
    <w:p w14:paraId="5CB13DC6" w14:textId="79A8DAA9" w:rsidR="00776ED3" w:rsidRPr="00412544" w:rsidRDefault="00FF6749" w:rsidP="008115D7">
      <w:pPr>
        <w:pStyle w:val="NormalWeb"/>
        <w:bidi/>
        <w:spacing w:before="0" w:beforeAutospacing="0" w:after="0" w:afterAutospacing="0"/>
        <w:jc w:val="both"/>
        <w:rPr>
          <w:sz w:val="28"/>
          <w:szCs w:val="28"/>
          <w:rtl/>
          <w:lang w:bidi="ar-EG"/>
        </w:rPr>
      </w:pPr>
      <w:r w:rsidRPr="00412544">
        <w:rPr>
          <w:rFonts w:hint="cs"/>
          <w:sz w:val="28"/>
          <w:szCs w:val="28"/>
          <w:rtl/>
          <w:lang w:bidi="ar-EG"/>
        </w:rPr>
        <w:t xml:space="preserve">يحاول المؤلف أن يستنبط العناصر التي يتكون منها الحوار؛ من الحوار النبوي في الحديث الذي رواه عدي بن حاتم، ودار بينه </w:t>
      </w:r>
      <w:r w:rsidR="00776ED3" w:rsidRPr="00412544">
        <w:rPr>
          <w:rFonts w:hint="cs"/>
          <w:sz w:val="28"/>
          <w:szCs w:val="28"/>
          <w:rtl/>
          <w:lang w:bidi="ar-EG"/>
        </w:rPr>
        <w:t>وبين النبي صلى الله عليه وسلم في قوله تعالى: ﴿اتَّخَذُوا</w:t>
      </w:r>
      <w:r w:rsidR="00776ED3" w:rsidRPr="00412544">
        <w:rPr>
          <w:sz w:val="28"/>
          <w:szCs w:val="28"/>
          <w:rtl/>
          <w:lang w:bidi="ar-EG"/>
        </w:rPr>
        <w:t xml:space="preserve"> أَحْبَارَهُمْ وَرُهْبَانَهُمْ أَرْبَابًا مِنْ دُونِ اللَّهِ وَالْمَسِيحَ ابْنَ مَرْيَمَ </w:t>
      </w:r>
      <w:r w:rsidR="00776ED3" w:rsidRPr="00412544">
        <w:rPr>
          <w:rFonts w:hint="cs"/>
          <w:sz w:val="28"/>
          <w:szCs w:val="28"/>
          <w:rtl/>
          <w:lang w:bidi="ar-EG"/>
        </w:rPr>
        <w:t>َ﴾ (</w:t>
      </w:r>
      <w:r w:rsidR="009D4C3C" w:rsidRPr="00412544">
        <w:rPr>
          <w:rFonts w:hint="cs"/>
          <w:sz w:val="28"/>
          <w:szCs w:val="28"/>
          <w:rtl/>
          <w:lang w:bidi="ar-EG"/>
        </w:rPr>
        <w:t>ا</w:t>
      </w:r>
      <w:r w:rsidR="00776ED3" w:rsidRPr="00412544">
        <w:rPr>
          <w:rFonts w:hint="cs"/>
          <w:sz w:val="28"/>
          <w:szCs w:val="28"/>
          <w:rtl/>
          <w:lang w:bidi="ar-EG"/>
        </w:rPr>
        <w:t>لتوبة:31).</w:t>
      </w:r>
    </w:p>
    <w:p w14:paraId="7DB8E6CF" w14:textId="1A728FB7" w:rsidR="009D4C3C" w:rsidRPr="00412544" w:rsidRDefault="009D4C3C" w:rsidP="008115D7">
      <w:pPr>
        <w:pStyle w:val="NormalWeb"/>
        <w:bidi/>
        <w:spacing w:before="0" w:beforeAutospacing="0" w:after="0" w:afterAutospacing="0"/>
        <w:jc w:val="both"/>
        <w:rPr>
          <w:sz w:val="28"/>
          <w:szCs w:val="28"/>
          <w:rtl/>
          <w:lang w:bidi="ar-EG"/>
        </w:rPr>
      </w:pPr>
      <w:r w:rsidRPr="00412544">
        <w:rPr>
          <w:rFonts w:hint="cs"/>
          <w:sz w:val="28"/>
          <w:szCs w:val="28"/>
          <w:rtl/>
          <w:lang w:bidi="ar-EG"/>
        </w:rPr>
        <w:t>ويذهب المؤلف إلى: أنه يمكن أن نحلل هذا المثال إلى مراحل الحوار أو عناصره، وهي:</w:t>
      </w:r>
    </w:p>
    <w:p w14:paraId="62CC416D" w14:textId="3FB29CE7" w:rsidR="009D4C3C" w:rsidRPr="00412544" w:rsidRDefault="009D4C3C" w:rsidP="008115D7">
      <w:pPr>
        <w:pStyle w:val="NormalWeb"/>
        <w:numPr>
          <w:ilvl w:val="0"/>
          <w:numId w:val="2"/>
        </w:numPr>
        <w:bidi/>
        <w:spacing w:before="0" w:beforeAutospacing="0" w:after="0" w:afterAutospacing="0"/>
        <w:jc w:val="both"/>
        <w:rPr>
          <w:sz w:val="28"/>
          <w:szCs w:val="28"/>
          <w:lang w:bidi="ar-EG"/>
        </w:rPr>
      </w:pPr>
      <w:r w:rsidRPr="00412544">
        <w:rPr>
          <w:rFonts w:hint="cs"/>
          <w:sz w:val="28"/>
          <w:szCs w:val="28"/>
          <w:rtl/>
          <w:lang w:bidi="ar-EG"/>
        </w:rPr>
        <w:t>أسئلة أو تقرير معلومات تثير عند المتعلم التساؤل، ليعطي رأيه حول الموضوع الذي يراد مناقشته.</w:t>
      </w:r>
    </w:p>
    <w:p w14:paraId="4A9A653C" w14:textId="58C7C69D" w:rsidR="009D4C3C" w:rsidRPr="00412544" w:rsidRDefault="00EA299A" w:rsidP="008115D7">
      <w:pPr>
        <w:pStyle w:val="NormalWeb"/>
        <w:numPr>
          <w:ilvl w:val="0"/>
          <w:numId w:val="2"/>
        </w:numPr>
        <w:bidi/>
        <w:spacing w:before="0" w:beforeAutospacing="0" w:after="0" w:afterAutospacing="0"/>
        <w:jc w:val="both"/>
        <w:rPr>
          <w:sz w:val="28"/>
          <w:szCs w:val="28"/>
          <w:lang w:bidi="ar-EG"/>
        </w:rPr>
      </w:pPr>
      <w:r w:rsidRPr="00412544">
        <w:rPr>
          <w:rFonts w:hint="cs"/>
          <w:sz w:val="28"/>
          <w:szCs w:val="28"/>
          <w:rtl/>
          <w:lang w:bidi="ar-EG"/>
        </w:rPr>
        <w:t>أسئلة أو تقرير معلومات تبيِّن للمتعلم أن ما أدلى به في جوابه يؤدي إلى أفكار خاطئة أو ناقصة؛ ليصبح مستعدا لتلقي المعلومات الصحيحة.</w:t>
      </w:r>
    </w:p>
    <w:p w14:paraId="4D794D56" w14:textId="4790B354" w:rsidR="00EA299A" w:rsidRPr="00412544" w:rsidRDefault="00EA299A" w:rsidP="008115D7">
      <w:pPr>
        <w:pStyle w:val="NormalWeb"/>
        <w:numPr>
          <w:ilvl w:val="0"/>
          <w:numId w:val="2"/>
        </w:numPr>
        <w:bidi/>
        <w:spacing w:before="0" w:beforeAutospacing="0" w:after="0" w:afterAutospacing="0"/>
        <w:jc w:val="both"/>
        <w:rPr>
          <w:sz w:val="28"/>
          <w:szCs w:val="28"/>
          <w:lang w:bidi="ar-EG"/>
        </w:rPr>
      </w:pPr>
      <w:r w:rsidRPr="00412544">
        <w:rPr>
          <w:rFonts w:hint="cs"/>
          <w:sz w:val="28"/>
          <w:szCs w:val="28"/>
          <w:rtl/>
          <w:lang w:bidi="ar-EG"/>
        </w:rPr>
        <w:t>تقرير المعلومات التي يراد هداية المخاطب إليها والعمل بها.</w:t>
      </w:r>
    </w:p>
    <w:p w14:paraId="42FF8D72" w14:textId="6D95C9F5" w:rsidR="008259BD" w:rsidRPr="00412544" w:rsidRDefault="008259BD" w:rsidP="008115D7">
      <w:pPr>
        <w:pStyle w:val="NormalWeb"/>
        <w:bidi/>
        <w:spacing w:before="0" w:beforeAutospacing="0" w:after="0" w:afterAutospacing="0"/>
        <w:jc w:val="both"/>
        <w:rPr>
          <w:sz w:val="28"/>
          <w:szCs w:val="28"/>
          <w:rtl/>
          <w:lang w:bidi="ar-EG"/>
        </w:rPr>
      </w:pPr>
      <w:r w:rsidRPr="00412544">
        <w:rPr>
          <w:rFonts w:hint="cs"/>
          <w:sz w:val="28"/>
          <w:szCs w:val="28"/>
          <w:rtl/>
          <w:lang w:bidi="ar-EG"/>
        </w:rPr>
        <w:t xml:space="preserve">قال الراوي: ثم دعاه إلى الإسلام فأسلم، وشهد شهادة </w:t>
      </w:r>
      <w:r w:rsidR="002930BC" w:rsidRPr="00412544">
        <w:rPr>
          <w:rFonts w:hint="cs"/>
          <w:sz w:val="28"/>
          <w:szCs w:val="28"/>
          <w:rtl/>
          <w:lang w:bidi="ar-EG"/>
        </w:rPr>
        <w:t xml:space="preserve">الحق </w:t>
      </w:r>
      <w:r w:rsidR="002930BC" w:rsidRPr="00412544">
        <w:rPr>
          <w:sz w:val="28"/>
          <w:szCs w:val="28"/>
          <w:rtl/>
          <w:lang w:bidi="ar-EG"/>
        </w:rPr>
        <w:t>(</w:t>
      </w:r>
      <w:r w:rsidRPr="00412544">
        <w:rPr>
          <w:rFonts w:hint="cs"/>
          <w:sz w:val="28"/>
          <w:szCs w:val="28"/>
          <w:rtl/>
          <w:lang w:bidi="ar-EG"/>
        </w:rPr>
        <w:t xml:space="preserve">أشهد أن لا إله إلا الله وأشهد أن محمدا عبده ورسوله). وبهذا أوصله المعلم المربي لهذه الأمة </w:t>
      </w:r>
      <w:r w:rsidR="002930BC" w:rsidRPr="00412544">
        <w:rPr>
          <w:rFonts w:hint="cs"/>
          <w:sz w:val="28"/>
          <w:szCs w:val="28"/>
          <w:rtl/>
          <w:lang w:bidi="ar-EG"/>
        </w:rPr>
        <w:t>نبينا محمد صلى الله عليه وسلم إلى الإقرار عن قناعة وبرهان بالهدف الذي بدأ معه الحوار من أجله.</w:t>
      </w:r>
    </w:p>
    <w:p w14:paraId="5E65E056" w14:textId="77777777" w:rsidR="008259BD" w:rsidRPr="00412544" w:rsidRDefault="008259BD" w:rsidP="008115D7">
      <w:pPr>
        <w:pStyle w:val="NormalWeb"/>
        <w:bidi/>
        <w:spacing w:before="0" w:beforeAutospacing="0" w:after="0" w:afterAutospacing="0"/>
        <w:jc w:val="both"/>
        <w:rPr>
          <w:sz w:val="28"/>
          <w:szCs w:val="28"/>
          <w:lang w:bidi="ar-EG"/>
        </w:rPr>
      </w:pPr>
    </w:p>
    <w:p w14:paraId="4057A75B" w14:textId="2DF01665" w:rsidR="008259BD" w:rsidRPr="00412544" w:rsidRDefault="008259BD" w:rsidP="008115D7">
      <w:pPr>
        <w:pStyle w:val="NormalWeb"/>
        <w:numPr>
          <w:ilvl w:val="0"/>
          <w:numId w:val="1"/>
        </w:numPr>
        <w:bidi/>
        <w:spacing w:before="0" w:beforeAutospacing="0" w:after="0" w:afterAutospacing="0"/>
        <w:jc w:val="both"/>
        <w:rPr>
          <w:b/>
          <w:bCs/>
          <w:sz w:val="28"/>
          <w:szCs w:val="28"/>
          <w:lang w:bidi="ar-EG"/>
        </w:rPr>
      </w:pPr>
      <w:r w:rsidRPr="00412544">
        <w:rPr>
          <w:rFonts w:hint="cs"/>
          <w:b/>
          <w:bCs/>
          <w:sz w:val="28"/>
          <w:szCs w:val="28"/>
          <w:rtl/>
          <w:lang w:bidi="ar-EG"/>
        </w:rPr>
        <w:t>مثال من الحوار القرآني على مراحل الحوار:</w:t>
      </w:r>
    </w:p>
    <w:p w14:paraId="53CFAEFB" w14:textId="3B59F337" w:rsidR="008259BD" w:rsidRPr="00412544" w:rsidRDefault="008259BD" w:rsidP="008115D7">
      <w:pPr>
        <w:pStyle w:val="NormalWeb"/>
        <w:bidi/>
        <w:spacing w:before="0" w:beforeAutospacing="0" w:after="0" w:afterAutospacing="0"/>
        <w:jc w:val="both"/>
        <w:rPr>
          <w:sz w:val="28"/>
          <w:szCs w:val="28"/>
          <w:rtl/>
          <w:lang w:bidi="ar-EG"/>
        </w:rPr>
      </w:pPr>
      <w:r w:rsidRPr="00412544">
        <w:rPr>
          <w:rFonts w:hint="cs"/>
          <w:sz w:val="28"/>
          <w:szCs w:val="28"/>
          <w:rtl/>
          <w:lang w:bidi="ar-EG"/>
        </w:rPr>
        <w:t xml:space="preserve">لما كان الحوار القرآني البرهاني الذي يثبت بطلان عبادة غير الله، ويدعو إلى توحيد الله بالعبادة، موجها أولا إلى المشركين، </w:t>
      </w:r>
      <w:r w:rsidR="00A12A82" w:rsidRPr="00412544">
        <w:rPr>
          <w:rFonts w:hint="cs"/>
          <w:sz w:val="28"/>
          <w:szCs w:val="28"/>
          <w:rtl/>
          <w:lang w:bidi="ar-EG"/>
        </w:rPr>
        <w:t>وهو الذي يمكن تحليله إلى هذه العناصر أو المراحل التربوية. ولما كان المشركون قد لجّوا في عنادهم وطغيانهم فلا يتوقع منهم أن يتجاوبوا مع هذا الحوار القرآني. لذلك سنرى أن القرآن يتولى صياغة أسئلة وأجوبة تغني عن جواب المشركين، ليقيم عليهم الحجة بها، وليتم تقرير ما يراد تقريره.</w:t>
      </w:r>
    </w:p>
    <w:p w14:paraId="62FE67AF" w14:textId="47D7B408" w:rsidR="00A12A82" w:rsidRPr="00412544" w:rsidRDefault="00A12A82" w:rsidP="008115D7">
      <w:pPr>
        <w:pStyle w:val="NormalWeb"/>
        <w:bidi/>
        <w:spacing w:before="0" w:beforeAutospacing="0" w:after="0" w:afterAutospacing="0"/>
        <w:jc w:val="both"/>
        <w:rPr>
          <w:sz w:val="28"/>
          <w:szCs w:val="28"/>
          <w:lang w:bidi="ar-EG"/>
        </w:rPr>
      </w:pPr>
      <w:r w:rsidRPr="00412544">
        <w:rPr>
          <w:rFonts w:hint="cs"/>
          <w:sz w:val="28"/>
          <w:szCs w:val="28"/>
          <w:rtl/>
          <w:lang w:bidi="ar-EG"/>
        </w:rPr>
        <w:t xml:space="preserve">يقول المؤلف: والمثال الثاني خير دليل على ذلك؛ وهو الحوار القرآني مع المشركين الوارد في قوله تعالى: </w:t>
      </w:r>
      <w:r w:rsidRPr="00412544">
        <w:rPr>
          <w:sz w:val="28"/>
          <w:szCs w:val="28"/>
          <w:rtl/>
          <w:lang w:bidi="ar-EG"/>
        </w:rPr>
        <w:t xml:space="preserve">﴿قُلۡ مَن یَرۡزُقُكُم مِّنَ ٱلسَّمَاۤءِ وَٱلۡأَرۡضِ أَمَّن یَمۡلِكُ ٱلسَّمۡعَ وَٱلۡأَبۡصَـٰرَ وَمَن یُخۡرِجُ ٱلۡحَیَّ مِنَ ٱلۡمَیِّتِ وَیُخۡرِجُ ٱلۡمَیِّتَ مِنَ ٱلۡحَیِّ وَمَن یُدَبِّرُ ٱلۡأَمۡرَۚ فَسَیَقُولُونَ ٱللَّهُۚ فَقُلۡ أَفَلَا </w:t>
      </w:r>
      <w:r w:rsidRPr="00412544">
        <w:rPr>
          <w:rFonts w:hint="cs"/>
          <w:sz w:val="28"/>
          <w:szCs w:val="28"/>
          <w:rtl/>
          <w:lang w:bidi="ar-EG"/>
        </w:rPr>
        <w:t xml:space="preserve">تَتَّقُونَ </w:t>
      </w:r>
      <w:r w:rsidRPr="00412544">
        <w:rPr>
          <w:sz w:val="28"/>
          <w:szCs w:val="28"/>
          <w:rtl/>
          <w:lang w:bidi="ar-EG"/>
        </w:rPr>
        <w:t>(</w:t>
      </w:r>
      <w:r w:rsidRPr="00412544">
        <w:rPr>
          <w:rFonts w:hint="cs"/>
          <w:sz w:val="28"/>
          <w:szCs w:val="28"/>
          <w:rtl/>
          <w:lang w:bidi="ar-EG"/>
        </w:rPr>
        <w:t xml:space="preserve">31) </w:t>
      </w:r>
      <w:r w:rsidRPr="00412544">
        <w:rPr>
          <w:sz w:val="28"/>
          <w:szCs w:val="28"/>
          <w:rtl/>
          <w:lang w:bidi="ar-EG"/>
        </w:rPr>
        <w:t>فَذَ ٰ</w:t>
      </w:r>
      <w:r w:rsidRPr="00412544">
        <w:rPr>
          <w:rFonts w:hint="cs"/>
          <w:sz w:val="28"/>
          <w:szCs w:val="28"/>
          <w:rtl/>
          <w:lang w:bidi="ar-EG"/>
        </w:rPr>
        <w:t>⁠لِكُمُ</w:t>
      </w:r>
      <w:r w:rsidRPr="00412544">
        <w:rPr>
          <w:sz w:val="28"/>
          <w:szCs w:val="28"/>
          <w:rtl/>
          <w:lang w:bidi="ar-EG"/>
        </w:rPr>
        <w:t xml:space="preserve"> </w:t>
      </w:r>
      <w:r w:rsidRPr="00412544">
        <w:rPr>
          <w:rFonts w:hint="cs"/>
          <w:sz w:val="28"/>
          <w:szCs w:val="28"/>
          <w:rtl/>
          <w:lang w:bidi="ar-EG"/>
        </w:rPr>
        <w:t>ٱللَّهُ</w:t>
      </w:r>
      <w:r w:rsidRPr="00412544">
        <w:rPr>
          <w:sz w:val="28"/>
          <w:szCs w:val="28"/>
          <w:rtl/>
          <w:lang w:bidi="ar-EG"/>
        </w:rPr>
        <w:t xml:space="preserve"> </w:t>
      </w:r>
      <w:r w:rsidRPr="00412544">
        <w:rPr>
          <w:rFonts w:hint="cs"/>
          <w:sz w:val="28"/>
          <w:szCs w:val="28"/>
          <w:rtl/>
          <w:lang w:bidi="ar-EG"/>
        </w:rPr>
        <w:t>رَبُّكُمُ</w:t>
      </w:r>
      <w:r w:rsidRPr="00412544">
        <w:rPr>
          <w:sz w:val="28"/>
          <w:szCs w:val="28"/>
          <w:rtl/>
          <w:lang w:bidi="ar-EG"/>
        </w:rPr>
        <w:t xml:space="preserve"> </w:t>
      </w:r>
      <w:r w:rsidRPr="00412544">
        <w:rPr>
          <w:rFonts w:hint="cs"/>
          <w:sz w:val="28"/>
          <w:szCs w:val="28"/>
          <w:rtl/>
          <w:lang w:bidi="ar-EG"/>
        </w:rPr>
        <w:t>ٱلۡحَقُّۖ</w:t>
      </w:r>
      <w:r w:rsidRPr="00412544">
        <w:rPr>
          <w:sz w:val="28"/>
          <w:szCs w:val="28"/>
          <w:rtl/>
          <w:lang w:bidi="ar-EG"/>
        </w:rPr>
        <w:t xml:space="preserve"> </w:t>
      </w:r>
      <w:r w:rsidRPr="00412544">
        <w:rPr>
          <w:rFonts w:hint="cs"/>
          <w:sz w:val="28"/>
          <w:szCs w:val="28"/>
          <w:rtl/>
          <w:lang w:bidi="ar-EG"/>
        </w:rPr>
        <w:t>فَمَاذَا</w:t>
      </w:r>
      <w:r w:rsidRPr="00412544">
        <w:rPr>
          <w:sz w:val="28"/>
          <w:szCs w:val="28"/>
          <w:rtl/>
          <w:lang w:bidi="ar-EG"/>
        </w:rPr>
        <w:t xml:space="preserve"> </w:t>
      </w:r>
      <w:r w:rsidRPr="00412544">
        <w:rPr>
          <w:rFonts w:hint="cs"/>
          <w:sz w:val="28"/>
          <w:szCs w:val="28"/>
          <w:rtl/>
          <w:lang w:bidi="ar-EG"/>
        </w:rPr>
        <w:t>بَعۡدَ</w:t>
      </w:r>
      <w:r w:rsidRPr="00412544">
        <w:rPr>
          <w:sz w:val="28"/>
          <w:szCs w:val="28"/>
          <w:rtl/>
          <w:lang w:bidi="ar-EG"/>
        </w:rPr>
        <w:t xml:space="preserve"> </w:t>
      </w:r>
      <w:r w:rsidRPr="00412544">
        <w:rPr>
          <w:rFonts w:hint="cs"/>
          <w:sz w:val="28"/>
          <w:szCs w:val="28"/>
          <w:rtl/>
          <w:lang w:bidi="ar-EG"/>
        </w:rPr>
        <w:t>ٱلۡحَقِّ</w:t>
      </w:r>
      <w:r w:rsidRPr="00412544">
        <w:rPr>
          <w:sz w:val="28"/>
          <w:szCs w:val="28"/>
          <w:rtl/>
          <w:lang w:bidi="ar-EG"/>
        </w:rPr>
        <w:t xml:space="preserve"> </w:t>
      </w:r>
      <w:r w:rsidRPr="00412544">
        <w:rPr>
          <w:rFonts w:hint="cs"/>
          <w:sz w:val="28"/>
          <w:szCs w:val="28"/>
          <w:rtl/>
          <w:lang w:bidi="ar-EG"/>
        </w:rPr>
        <w:t>إِلَّا</w:t>
      </w:r>
      <w:r w:rsidRPr="00412544">
        <w:rPr>
          <w:sz w:val="28"/>
          <w:szCs w:val="28"/>
          <w:rtl/>
          <w:lang w:bidi="ar-EG"/>
        </w:rPr>
        <w:t xml:space="preserve"> </w:t>
      </w:r>
      <w:r w:rsidRPr="00412544">
        <w:rPr>
          <w:rFonts w:hint="cs"/>
          <w:sz w:val="28"/>
          <w:szCs w:val="28"/>
          <w:rtl/>
          <w:lang w:bidi="ar-EG"/>
        </w:rPr>
        <w:t>ٱلضَّلَـٰلُۖ</w:t>
      </w:r>
      <w:r w:rsidRPr="00412544">
        <w:rPr>
          <w:sz w:val="28"/>
          <w:szCs w:val="28"/>
          <w:rtl/>
          <w:lang w:bidi="ar-EG"/>
        </w:rPr>
        <w:t xml:space="preserve"> </w:t>
      </w:r>
      <w:r w:rsidRPr="00412544">
        <w:rPr>
          <w:rFonts w:hint="cs"/>
          <w:sz w:val="28"/>
          <w:szCs w:val="28"/>
          <w:rtl/>
          <w:lang w:bidi="ar-EG"/>
        </w:rPr>
        <w:t>فَأَنَّىٰ</w:t>
      </w:r>
      <w:r w:rsidRPr="00412544">
        <w:rPr>
          <w:sz w:val="28"/>
          <w:szCs w:val="28"/>
          <w:rtl/>
          <w:lang w:bidi="ar-EG"/>
        </w:rPr>
        <w:t xml:space="preserve"> </w:t>
      </w:r>
      <w:r w:rsidRPr="00412544">
        <w:rPr>
          <w:rFonts w:hint="cs"/>
          <w:sz w:val="28"/>
          <w:szCs w:val="28"/>
          <w:rtl/>
          <w:lang w:bidi="ar-EG"/>
        </w:rPr>
        <w:t>تُصۡرَفُونَ(32)﴾</w:t>
      </w:r>
      <w:r w:rsidRPr="00412544">
        <w:rPr>
          <w:sz w:val="28"/>
          <w:szCs w:val="28"/>
          <w:rtl/>
          <w:lang w:bidi="ar-EG"/>
        </w:rPr>
        <w:t xml:space="preserve"> </w:t>
      </w:r>
      <w:r w:rsidRPr="00412544">
        <w:rPr>
          <w:rFonts w:hint="cs"/>
          <w:sz w:val="28"/>
          <w:szCs w:val="28"/>
          <w:rtl/>
          <w:lang w:bidi="ar-EG"/>
        </w:rPr>
        <w:t>(سورة يونس).</w:t>
      </w:r>
    </w:p>
    <w:p w14:paraId="1A873594" w14:textId="3EE4D045" w:rsidR="0082256A" w:rsidRPr="00412544" w:rsidRDefault="0099074F" w:rsidP="008115D7">
      <w:pPr>
        <w:bidi/>
        <w:jc w:val="both"/>
        <w:rPr>
          <w:rFonts w:ascii="Times New Roman" w:eastAsia="Times New Roman" w:hAnsi="Times New Roman" w:cs="Times New Roman"/>
          <w:kern w:val="0"/>
          <w:sz w:val="28"/>
          <w:szCs w:val="28"/>
          <w:rtl/>
          <w:lang w:bidi="ar-EG"/>
          <w14:ligatures w14:val="none"/>
        </w:rPr>
      </w:pPr>
      <w:r w:rsidRPr="00412544">
        <w:rPr>
          <w:rFonts w:ascii="Times New Roman" w:eastAsia="Times New Roman" w:hAnsi="Times New Roman" w:cs="Times New Roman" w:hint="cs"/>
          <w:kern w:val="0"/>
          <w:sz w:val="28"/>
          <w:szCs w:val="28"/>
          <w:rtl/>
          <w:lang w:bidi="ar-EG"/>
          <w14:ligatures w14:val="none"/>
        </w:rPr>
        <w:t xml:space="preserve"> </w:t>
      </w:r>
      <w:r w:rsidRPr="00412544">
        <w:rPr>
          <w:rFonts w:ascii="Times New Roman" w:eastAsia="Times New Roman" w:hAnsi="Times New Roman" w:cs="Times New Roman" w:hint="cs"/>
          <w:b/>
          <w:bCs/>
          <w:kern w:val="0"/>
          <w:sz w:val="28"/>
          <w:szCs w:val="28"/>
          <w:rtl/>
          <w:lang w:bidi="ar-EG"/>
          <w14:ligatures w14:val="none"/>
        </w:rPr>
        <w:t>التحليل التربوي لهذا المثال:</w:t>
      </w:r>
      <w:r w:rsidRPr="00412544">
        <w:rPr>
          <w:rFonts w:ascii="Times New Roman" w:eastAsia="Times New Roman" w:hAnsi="Times New Roman" w:cs="Times New Roman"/>
          <w:b/>
          <w:bCs/>
          <w:kern w:val="0"/>
          <w:sz w:val="28"/>
          <w:szCs w:val="28"/>
          <w:rtl/>
          <w:lang w:bidi="ar-EG"/>
          <w14:ligatures w14:val="none"/>
        </w:rPr>
        <w:tab/>
      </w:r>
      <w:r w:rsidR="00776ED3" w:rsidRPr="00412544">
        <w:rPr>
          <w:rFonts w:ascii="Times New Roman" w:eastAsia="Times New Roman" w:hAnsi="Times New Roman" w:cs="Times New Roman"/>
          <w:b/>
          <w:bCs/>
          <w:kern w:val="0"/>
          <w:sz w:val="28"/>
          <w:szCs w:val="28"/>
          <w:lang w:bidi="ar-EG"/>
          <w14:ligatures w14:val="none"/>
        </w:rPr>
        <w:br/>
      </w:r>
      <w:r w:rsidR="0082256A" w:rsidRPr="00412544">
        <w:rPr>
          <w:rFonts w:ascii="Times New Roman" w:eastAsia="Times New Roman" w:hAnsi="Times New Roman" w:cs="Times New Roman" w:hint="cs"/>
          <w:b/>
          <w:bCs/>
          <w:kern w:val="0"/>
          <w:sz w:val="28"/>
          <w:szCs w:val="28"/>
          <w:rtl/>
          <w:lang w:bidi="ar-EG"/>
          <w14:ligatures w14:val="none"/>
        </w:rPr>
        <w:t>1</w:t>
      </w:r>
      <w:r w:rsidR="0082256A" w:rsidRPr="00412544">
        <w:rPr>
          <w:rFonts w:ascii="Times New Roman" w:eastAsia="Times New Roman" w:hAnsi="Times New Roman" w:cs="Times New Roman" w:hint="cs"/>
          <w:kern w:val="0"/>
          <w:sz w:val="28"/>
          <w:szCs w:val="28"/>
          <w:rtl/>
          <w:lang w:bidi="ar-EG"/>
          <w14:ligatures w14:val="none"/>
        </w:rPr>
        <w:t>- المرحلة الأولى أو العنصر الأول: تتجلى في أسئلة تكشف ما عند المخاطب من معلومات حول الموضوع الذي يراد مناقشته وتقريره؛ إلى أن يحكي لنا إقرار المشركين بصفات الله الرازق المحيي المميت المدبر للكون، ونحوها مما لا يمكن أن يتصف بها الشركاء الذين يعبدونهم مع الله، ليبني على هذا الإقرار تتمة الحوار.</w:t>
      </w:r>
    </w:p>
    <w:p w14:paraId="157AC1EC" w14:textId="0D40A2AB" w:rsidR="0082256A" w:rsidRPr="00412544" w:rsidRDefault="0082256A" w:rsidP="008115D7">
      <w:pPr>
        <w:bidi/>
        <w:jc w:val="both"/>
        <w:rPr>
          <w:rFonts w:ascii="Times New Roman" w:eastAsia="Times New Roman" w:hAnsi="Times New Roman" w:cs="Times New Roman"/>
          <w:kern w:val="0"/>
          <w:sz w:val="28"/>
          <w:szCs w:val="28"/>
          <w:rtl/>
          <w:lang w:bidi="ar-EG"/>
          <w14:ligatures w14:val="none"/>
        </w:rPr>
      </w:pPr>
      <w:r w:rsidRPr="00412544">
        <w:rPr>
          <w:rFonts w:ascii="Times New Roman" w:eastAsia="Times New Roman" w:hAnsi="Times New Roman" w:cs="Times New Roman" w:hint="cs"/>
          <w:kern w:val="0"/>
          <w:sz w:val="28"/>
          <w:szCs w:val="28"/>
          <w:rtl/>
          <w:lang w:bidi="ar-EG"/>
          <w14:ligatures w14:val="none"/>
        </w:rPr>
        <w:t>2- المرحلة الثانية أو العنصر الثاني: أسئلة تكشف عن خطأ المشركين وضلالهم وبعدهم عن الصواب.</w:t>
      </w:r>
    </w:p>
    <w:p w14:paraId="23E4C16B" w14:textId="63811210" w:rsidR="0082256A" w:rsidRPr="00412544" w:rsidRDefault="0082256A" w:rsidP="008115D7">
      <w:pPr>
        <w:bidi/>
        <w:jc w:val="both"/>
        <w:rPr>
          <w:rFonts w:ascii="Times New Roman" w:eastAsia="Times New Roman" w:hAnsi="Times New Roman" w:cs="Times New Roman"/>
          <w:kern w:val="0"/>
          <w:sz w:val="28"/>
          <w:szCs w:val="28"/>
          <w:rtl/>
          <w:lang w:bidi="ar-EG"/>
          <w14:ligatures w14:val="none"/>
        </w:rPr>
      </w:pPr>
      <w:r w:rsidRPr="00412544">
        <w:rPr>
          <w:rFonts w:ascii="Times New Roman" w:eastAsia="Times New Roman" w:hAnsi="Times New Roman" w:cs="Times New Roman" w:hint="cs"/>
          <w:kern w:val="0"/>
          <w:sz w:val="28"/>
          <w:szCs w:val="28"/>
          <w:rtl/>
          <w:lang w:bidi="ar-EG"/>
          <w14:ligatures w14:val="none"/>
        </w:rPr>
        <w:t>3-المرحلة الثالثة أو العنصر الثالث: يقرر القرآن فيها الحقيقة التي تلزمهم ولا يعترفون بها. (فأنى تصرفون). كيف تصرفون عن الحق وهو عبادة الله وحده والدينونة له، وترك عبادة الأصنام، والاعتقاد بأنه هو المشرِّع المستحق للعبادة.</w:t>
      </w:r>
    </w:p>
    <w:p w14:paraId="2666AEC9" w14:textId="77777777" w:rsidR="000766E0" w:rsidRDefault="000766E0" w:rsidP="008115D7">
      <w:pPr>
        <w:bidi/>
        <w:jc w:val="both"/>
        <w:rPr>
          <w:b/>
          <w:bCs/>
          <w:sz w:val="28"/>
          <w:szCs w:val="28"/>
          <w:rtl/>
          <w:lang w:bidi="ar-EG"/>
        </w:rPr>
      </w:pPr>
    </w:p>
    <w:p w14:paraId="1C8CDAB3" w14:textId="77777777" w:rsidR="000766E0" w:rsidRDefault="000766E0" w:rsidP="008115D7">
      <w:pPr>
        <w:bidi/>
        <w:jc w:val="both"/>
        <w:rPr>
          <w:b/>
          <w:bCs/>
          <w:sz w:val="28"/>
          <w:szCs w:val="28"/>
          <w:rtl/>
          <w:lang w:bidi="ar-EG"/>
        </w:rPr>
      </w:pPr>
    </w:p>
    <w:p w14:paraId="645ED93B" w14:textId="77777777" w:rsidR="000766E0" w:rsidRDefault="000766E0" w:rsidP="008115D7">
      <w:pPr>
        <w:bidi/>
        <w:jc w:val="both"/>
        <w:rPr>
          <w:b/>
          <w:bCs/>
          <w:sz w:val="28"/>
          <w:szCs w:val="28"/>
          <w:rtl/>
          <w:lang w:bidi="ar-EG"/>
        </w:rPr>
      </w:pPr>
    </w:p>
    <w:p w14:paraId="30B3D752" w14:textId="62AEBB93" w:rsidR="00C24778" w:rsidRPr="00412544" w:rsidRDefault="00515643" w:rsidP="008115D7">
      <w:pPr>
        <w:bidi/>
        <w:jc w:val="center"/>
        <w:rPr>
          <w:b/>
          <w:bCs/>
          <w:sz w:val="28"/>
          <w:szCs w:val="28"/>
          <w:rtl/>
          <w:lang w:bidi="ar-EG"/>
        </w:rPr>
      </w:pPr>
      <w:r w:rsidRPr="00412544">
        <w:rPr>
          <w:rFonts w:hint="cs"/>
          <w:b/>
          <w:bCs/>
          <w:sz w:val="28"/>
          <w:szCs w:val="28"/>
          <w:rtl/>
          <w:lang w:bidi="ar-EG"/>
        </w:rPr>
        <w:lastRenderedPageBreak/>
        <w:t>الفصل الثاني: تصنيف الحوار القرآني والنبوي</w:t>
      </w:r>
    </w:p>
    <w:p w14:paraId="3B023B89" w14:textId="193E1C9A" w:rsidR="00C24778" w:rsidRPr="00412544" w:rsidRDefault="00C82D05" w:rsidP="008115D7">
      <w:pPr>
        <w:bidi/>
        <w:jc w:val="both"/>
        <w:rPr>
          <w:b/>
          <w:bCs/>
          <w:sz w:val="28"/>
          <w:szCs w:val="28"/>
          <w:rtl/>
          <w:lang w:bidi="ar-EG"/>
        </w:rPr>
      </w:pPr>
      <w:r w:rsidRPr="00412544">
        <w:rPr>
          <w:rFonts w:hint="cs"/>
          <w:b/>
          <w:bCs/>
          <w:sz w:val="28"/>
          <w:szCs w:val="28"/>
          <w:rtl/>
          <w:lang w:bidi="ar-EG"/>
        </w:rPr>
        <w:t xml:space="preserve">النوع الأول: </w:t>
      </w:r>
      <w:r w:rsidR="003E69CD" w:rsidRPr="00412544">
        <w:rPr>
          <w:rFonts w:hint="cs"/>
          <w:b/>
          <w:bCs/>
          <w:sz w:val="28"/>
          <w:szCs w:val="28"/>
          <w:rtl/>
          <w:lang w:bidi="ar-EG"/>
        </w:rPr>
        <w:t>الحوار البرهاني</w:t>
      </w:r>
    </w:p>
    <w:p w14:paraId="5A6EE15E" w14:textId="59243266" w:rsidR="003E69CD" w:rsidRPr="00412544" w:rsidRDefault="003E69CD" w:rsidP="008115D7">
      <w:pPr>
        <w:bidi/>
        <w:jc w:val="both"/>
        <w:rPr>
          <w:sz w:val="28"/>
          <w:szCs w:val="28"/>
          <w:rtl/>
          <w:lang w:bidi="ar-EG"/>
        </w:rPr>
      </w:pPr>
      <w:r w:rsidRPr="00412544">
        <w:rPr>
          <w:rFonts w:hint="cs"/>
          <w:sz w:val="28"/>
          <w:szCs w:val="28"/>
          <w:rtl/>
          <w:lang w:bidi="ar-EG"/>
        </w:rPr>
        <w:t>معناه وعناصره: سُمي هذا الحوار برهانيا؛ لأنه بمجموع أسئلته وأجوبتها يؤلف برهانا منطقيا يُلزم المخاطب (أو المخاطبة) الإقرار بالأمر الذي صيغ الحوار من أجل إقناعهم به وهدايتهم إليه. ففي المثال السابق من سورة يونس، يلخص معنى الأسئلة القرآنية وأجوبتها التي تلزم المشركين، ولا محيد لهم عنها، كما يلي على صورة مقدمات برهانية تلزم عنها النتيجة لزوما بدهيا فطريا منطقيا يقر به كل ذي عقل صحيح وفطرة سليمة.</w:t>
      </w:r>
    </w:p>
    <w:p w14:paraId="27584CE4" w14:textId="3C158474" w:rsidR="003E69CD" w:rsidRPr="00412544" w:rsidRDefault="003E69CD" w:rsidP="008115D7">
      <w:pPr>
        <w:bidi/>
        <w:jc w:val="both"/>
        <w:rPr>
          <w:b/>
          <w:bCs/>
          <w:sz w:val="28"/>
          <w:szCs w:val="28"/>
          <w:rtl/>
          <w:lang w:bidi="ar-EG"/>
        </w:rPr>
      </w:pPr>
      <w:r w:rsidRPr="00412544">
        <w:rPr>
          <w:rFonts w:hint="cs"/>
          <w:b/>
          <w:bCs/>
          <w:sz w:val="28"/>
          <w:szCs w:val="28"/>
          <w:rtl/>
          <w:lang w:bidi="ar-EG"/>
        </w:rPr>
        <w:t>المقدمات:</w:t>
      </w:r>
    </w:p>
    <w:p w14:paraId="7A93C105" w14:textId="69A5F267" w:rsidR="003E69CD" w:rsidRPr="00412544" w:rsidRDefault="007E7976" w:rsidP="008115D7">
      <w:pPr>
        <w:pStyle w:val="ListParagraph"/>
        <w:numPr>
          <w:ilvl w:val="0"/>
          <w:numId w:val="3"/>
        </w:numPr>
        <w:bidi/>
        <w:jc w:val="both"/>
        <w:rPr>
          <w:sz w:val="28"/>
          <w:szCs w:val="28"/>
          <w:lang w:bidi="ar-EG"/>
        </w:rPr>
      </w:pPr>
      <w:r w:rsidRPr="00412544">
        <w:rPr>
          <w:rFonts w:hint="cs"/>
          <w:sz w:val="28"/>
          <w:szCs w:val="28"/>
          <w:rtl/>
          <w:lang w:bidi="ar-EG"/>
        </w:rPr>
        <w:t>الله هو الذي يرزقكم من السماء والأرض، وهو الذي يملك السمع والأبصار، ويخرج الحي من الميت، ويخرج الميت من الحي، ويدير أمر الكون والليل والنهار وجميع الكواكب والأفلاك.</w:t>
      </w:r>
    </w:p>
    <w:p w14:paraId="2E5303B1" w14:textId="7458CFD3" w:rsidR="007E7976" w:rsidRPr="00412544" w:rsidRDefault="007E7976" w:rsidP="008115D7">
      <w:pPr>
        <w:pStyle w:val="ListParagraph"/>
        <w:numPr>
          <w:ilvl w:val="0"/>
          <w:numId w:val="3"/>
        </w:numPr>
        <w:bidi/>
        <w:jc w:val="both"/>
        <w:rPr>
          <w:sz w:val="28"/>
          <w:szCs w:val="28"/>
          <w:lang w:bidi="ar-EG"/>
        </w:rPr>
      </w:pPr>
      <w:r w:rsidRPr="00412544">
        <w:rPr>
          <w:rFonts w:hint="cs"/>
          <w:sz w:val="28"/>
          <w:szCs w:val="28"/>
          <w:rtl/>
          <w:lang w:bidi="ar-EG"/>
        </w:rPr>
        <w:t>لا يستحق العبادة والألوهية من لا يرزق ولا يخلق ولا يدبر أمور الكون، ولا أحد غير الله يستطيع ذلك.</w:t>
      </w:r>
    </w:p>
    <w:p w14:paraId="49E49801" w14:textId="571C5B16" w:rsidR="007E7976" w:rsidRPr="00412544" w:rsidRDefault="007E7976" w:rsidP="008115D7">
      <w:pPr>
        <w:bidi/>
        <w:jc w:val="both"/>
        <w:rPr>
          <w:sz w:val="28"/>
          <w:szCs w:val="28"/>
          <w:rtl/>
          <w:lang w:bidi="ar-EG"/>
        </w:rPr>
      </w:pPr>
      <w:r w:rsidRPr="00412544">
        <w:rPr>
          <w:rFonts w:hint="cs"/>
          <w:b/>
          <w:bCs/>
          <w:sz w:val="28"/>
          <w:szCs w:val="28"/>
          <w:rtl/>
          <w:lang w:bidi="ar-EG"/>
        </w:rPr>
        <w:t>النتيجة: إذن</w:t>
      </w:r>
      <w:r w:rsidRPr="00412544">
        <w:rPr>
          <w:rFonts w:hint="cs"/>
          <w:sz w:val="28"/>
          <w:szCs w:val="28"/>
          <w:rtl/>
          <w:lang w:bidi="ar-EG"/>
        </w:rPr>
        <w:t>، لا إله إلا الله الرازق الخالق المحيي المميت المدبِّر لشؤون الكون.</w:t>
      </w:r>
    </w:p>
    <w:p w14:paraId="72E3DE0B" w14:textId="4083D8F3" w:rsidR="007E7976" w:rsidRPr="00412544" w:rsidRDefault="007E7976" w:rsidP="008115D7">
      <w:pPr>
        <w:bidi/>
        <w:jc w:val="both"/>
        <w:rPr>
          <w:b/>
          <w:bCs/>
          <w:sz w:val="28"/>
          <w:szCs w:val="28"/>
          <w:rtl/>
          <w:lang w:bidi="ar-EG"/>
        </w:rPr>
      </w:pPr>
      <w:r w:rsidRPr="00412544">
        <w:rPr>
          <w:rFonts w:hint="cs"/>
          <w:b/>
          <w:bCs/>
          <w:sz w:val="28"/>
          <w:szCs w:val="28"/>
          <w:rtl/>
          <w:lang w:bidi="ar-EG"/>
        </w:rPr>
        <w:t>مثال وتحليل:</w:t>
      </w:r>
    </w:p>
    <w:p w14:paraId="2995C36B" w14:textId="24CCBAF4" w:rsidR="007E7976" w:rsidRPr="00412544" w:rsidRDefault="007E7976" w:rsidP="008115D7">
      <w:pPr>
        <w:bidi/>
        <w:jc w:val="both"/>
        <w:rPr>
          <w:sz w:val="28"/>
          <w:szCs w:val="28"/>
          <w:rtl/>
          <w:lang w:bidi="ar-EG"/>
        </w:rPr>
      </w:pPr>
      <w:r w:rsidRPr="00412544">
        <w:rPr>
          <w:rFonts w:hint="cs"/>
          <w:sz w:val="28"/>
          <w:szCs w:val="28"/>
          <w:rtl/>
          <w:lang w:bidi="ar-EG"/>
        </w:rPr>
        <w:t>وهذا مثال آخر على الحوار البرهاني: للبرهان على وجود الخالق وتفرده بالألوهية</w:t>
      </w:r>
      <w:r w:rsidR="006C6A02" w:rsidRPr="00412544">
        <w:rPr>
          <w:rFonts w:hint="cs"/>
          <w:sz w:val="28"/>
          <w:szCs w:val="28"/>
          <w:rtl/>
          <w:lang w:bidi="ar-EG"/>
        </w:rPr>
        <w:t>:</w:t>
      </w:r>
    </w:p>
    <w:p w14:paraId="29799E8A" w14:textId="236862A0" w:rsidR="00C24778" w:rsidRPr="00412544" w:rsidRDefault="00E34B40" w:rsidP="008115D7">
      <w:pPr>
        <w:bidi/>
        <w:jc w:val="both"/>
        <w:rPr>
          <w:sz w:val="28"/>
          <w:szCs w:val="28"/>
          <w:rtl/>
          <w:lang w:bidi="ar-EG"/>
        </w:rPr>
      </w:pPr>
      <w:r w:rsidRPr="00412544">
        <w:rPr>
          <w:sz w:val="28"/>
          <w:szCs w:val="28"/>
          <w:rtl/>
          <w:lang w:bidi="ar-EG"/>
        </w:rPr>
        <w:t>﴿أَمۡ خُلِقُوا۟ مِنۡ غَیۡرِ شَیۡءٍ أَمۡ هُمُ ٱلۡخَـٰلِقُونَ ۝٣٥ أَمۡ خَلَقُوا۟ ٱلسَّمَـٰوَ ٰ</w:t>
      </w:r>
      <w:r w:rsidRPr="00412544">
        <w:rPr>
          <w:rFonts w:ascii="Tahoma" w:hAnsi="Tahoma" w:cs="Tahoma" w:hint="cs"/>
          <w:sz w:val="28"/>
          <w:szCs w:val="28"/>
          <w:rtl/>
          <w:lang w:bidi="ar-EG"/>
        </w:rPr>
        <w:t>⁠</w:t>
      </w:r>
      <w:r w:rsidRPr="00412544">
        <w:rPr>
          <w:rFonts w:ascii="Arial" w:hAnsi="Arial" w:cs="Arial" w:hint="cs"/>
          <w:sz w:val="28"/>
          <w:szCs w:val="28"/>
          <w:rtl/>
          <w:lang w:bidi="ar-EG"/>
        </w:rPr>
        <w:t>تِ</w:t>
      </w:r>
      <w:r w:rsidRPr="00412544">
        <w:rPr>
          <w:sz w:val="28"/>
          <w:szCs w:val="28"/>
          <w:rtl/>
          <w:lang w:bidi="ar-EG"/>
        </w:rPr>
        <w:t xml:space="preserve"> </w:t>
      </w:r>
      <w:r w:rsidRPr="00412544">
        <w:rPr>
          <w:rFonts w:hint="cs"/>
          <w:sz w:val="28"/>
          <w:szCs w:val="28"/>
          <w:rtl/>
          <w:lang w:bidi="ar-EG"/>
        </w:rPr>
        <w:t>وَٱلۡأَرۡضَۚ</w:t>
      </w:r>
      <w:r w:rsidRPr="00412544">
        <w:rPr>
          <w:sz w:val="28"/>
          <w:szCs w:val="28"/>
          <w:rtl/>
          <w:lang w:bidi="ar-EG"/>
        </w:rPr>
        <w:t xml:space="preserve"> </w:t>
      </w:r>
      <w:r w:rsidRPr="00412544">
        <w:rPr>
          <w:rFonts w:hint="cs"/>
          <w:sz w:val="28"/>
          <w:szCs w:val="28"/>
          <w:rtl/>
          <w:lang w:bidi="ar-EG"/>
        </w:rPr>
        <w:t>بَل</w:t>
      </w:r>
      <w:r w:rsidRPr="00412544">
        <w:rPr>
          <w:sz w:val="28"/>
          <w:szCs w:val="28"/>
          <w:rtl/>
          <w:lang w:bidi="ar-EG"/>
        </w:rPr>
        <w:t xml:space="preserve"> </w:t>
      </w:r>
      <w:r w:rsidRPr="00412544">
        <w:rPr>
          <w:rFonts w:hint="cs"/>
          <w:sz w:val="28"/>
          <w:szCs w:val="28"/>
          <w:rtl/>
          <w:lang w:bidi="ar-EG"/>
        </w:rPr>
        <w:t>لَّا</w:t>
      </w:r>
      <w:r w:rsidRPr="00412544">
        <w:rPr>
          <w:sz w:val="28"/>
          <w:szCs w:val="28"/>
          <w:rtl/>
          <w:lang w:bidi="ar-EG"/>
        </w:rPr>
        <w:t xml:space="preserve"> </w:t>
      </w:r>
      <w:r w:rsidRPr="00412544">
        <w:rPr>
          <w:rFonts w:hint="cs"/>
          <w:sz w:val="28"/>
          <w:szCs w:val="28"/>
          <w:rtl/>
          <w:lang w:bidi="ar-EG"/>
        </w:rPr>
        <w:t>یُوقِنُونَ</w:t>
      </w:r>
      <w:r w:rsidRPr="00412544">
        <w:rPr>
          <w:sz w:val="28"/>
          <w:szCs w:val="28"/>
          <w:rtl/>
          <w:lang w:bidi="ar-EG"/>
        </w:rPr>
        <w:t xml:space="preserve"> </w:t>
      </w:r>
      <w:r w:rsidRPr="00412544">
        <w:rPr>
          <w:rFonts w:hint="cs"/>
          <w:sz w:val="28"/>
          <w:szCs w:val="28"/>
          <w:rtl/>
          <w:lang w:bidi="ar-EG"/>
        </w:rPr>
        <w:t>۝٣٦</w:t>
      </w:r>
      <w:r w:rsidRPr="00412544">
        <w:rPr>
          <w:sz w:val="28"/>
          <w:szCs w:val="28"/>
          <w:rtl/>
          <w:lang w:bidi="ar-EG"/>
        </w:rPr>
        <w:t xml:space="preserve"> </w:t>
      </w:r>
      <w:r w:rsidRPr="00412544">
        <w:rPr>
          <w:rFonts w:hint="cs"/>
          <w:sz w:val="28"/>
          <w:szCs w:val="28"/>
          <w:rtl/>
          <w:lang w:bidi="ar-EG"/>
        </w:rPr>
        <w:t>أَمۡ</w:t>
      </w:r>
      <w:r w:rsidRPr="00412544">
        <w:rPr>
          <w:sz w:val="28"/>
          <w:szCs w:val="28"/>
          <w:rtl/>
          <w:lang w:bidi="ar-EG"/>
        </w:rPr>
        <w:t xml:space="preserve"> </w:t>
      </w:r>
      <w:r w:rsidRPr="00412544">
        <w:rPr>
          <w:rFonts w:hint="cs"/>
          <w:sz w:val="28"/>
          <w:szCs w:val="28"/>
          <w:rtl/>
          <w:lang w:bidi="ar-EG"/>
        </w:rPr>
        <w:t>عِندَهُمۡ</w:t>
      </w:r>
      <w:r w:rsidRPr="00412544">
        <w:rPr>
          <w:sz w:val="28"/>
          <w:szCs w:val="28"/>
          <w:rtl/>
          <w:lang w:bidi="ar-EG"/>
        </w:rPr>
        <w:t xml:space="preserve"> </w:t>
      </w:r>
      <w:r w:rsidRPr="00412544">
        <w:rPr>
          <w:rFonts w:hint="cs"/>
          <w:sz w:val="28"/>
          <w:szCs w:val="28"/>
          <w:rtl/>
          <w:lang w:bidi="ar-EG"/>
        </w:rPr>
        <w:t>خَزَاۤىِٕنُ</w:t>
      </w:r>
      <w:r w:rsidRPr="00412544">
        <w:rPr>
          <w:sz w:val="28"/>
          <w:szCs w:val="28"/>
          <w:rtl/>
          <w:lang w:bidi="ar-EG"/>
        </w:rPr>
        <w:t xml:space="preserve"> </w:t>
      </w:r>
      <w:r w:rsidRPr="00412544">
        <w:rPr>
          <w:rFonts w:hint="cs"/>
          <w:sz w:val="28"/>
          <w:szCs w:val="28"/>
          <w:rtl/>
          <w:lang w:bidi="ar-EG"/>
        </w:rPr>
        <w:t>رَبِّكَ</w:t>
      </w:r>
      <w:r w:rsidRPr="00412544">
        <w:rPr>
          <w:sz w:val="28"/>
          <w:szCs w:val="28"/>
          <w:rtl/>
          <w:lang w:bidi="ar-EG"/>
        </w:rPr>
        <w:t xml:space="preserve"> </w:t>
      </w:r>
      <w:r w:rsidRPr="00412544">
        <w:rPr>
          <w:rFonts w:hint="cs"/>
          <w:sz w:val="28"/>
          <w:szCs w:val="28"/>
          <w:rtl/>
          <w:lang w:bidi="ar-EG"/>
        </w:rPr>
        <w:t>أَمۡ</w:t>
      </w:r>
      <w:r w:rsidRPr="00412544">
        <w:rPr>
          <w:sz w:val="28"/>
          <w:szCs w:val="28"/>
          <w:rtl/>
          <w:lang w:bidi="ar-EG"/>
        </w:rPr>
        <w:t xml:space="preserve"> </w:t>
      </w:r>
      <w:r w:rsidRPr="00412544">
        <w:rPr>
          <w:rFonts w:hint="cs"/>
          <w:sz w:val="28"/>
          <w:szCs w:val="28"/>
          <w:rtl/>
          <w:lang w:bidi="ar-EG"/>
        </w:rPr>
        <w:t>هُمُ</w:t>
      </w:r>
      <w:r w:rsidRPr="00412544">
        <w:rPr>
          <w:sz w:val="28"/>
          <w:szCs w:val="28"/>
          <w:rtl/>
          <w:lang w:bidi="ar-EG"/>
        </w:rPr>
        <w:t xml:space="preserve"> </w:t>
      </w:r>
      <w:r w:rsidRPr="00412544">
        <w:rPr>
          <w:rFonts w:hint="cs"/>
          <w:sz w:val="28"/>
          <w:szCs w:val="28"/>
          <w:rtl/>
          <w:lang w:bidi="ar-EG"/>
        </w:rPr>
        <w:t>ٱلۡمُصَۣیۡطِرُونَ</w:t>
      </w:r>
      <w:r w:rsidRPr="00412544">
        <w:rPr>
          <w:sz w:val="28"/>
          <w:szCs w:val="28"/>
          <w:rtl/>
          <w:lang w:bidi="ar-EG"/>
        </w:rPr>
        <w:t xml:space="preserve"> </w:t>
      </w:r>
      <w:r w:rsidRPr="00412544">
        <w:rPr>
          <w:rFonts w:hint="cs"/>
          <w:sz w:val="28"/>
          <w:szCs w:val="28"/>
          <w:rtl/>
          <w:lang w:bidi="ar-EG"/>
        </w:rPr>
        <w:t>۝٣٧</w:t>
      </w:r>
      <w:r w:rsidRPr="00412544">
        <w:rPr>
          <w:sz w:val="28"/>
          <w:szCs w:val="28"/>
          <w:rtl/>
          <w:lang w:bidi="ar-EG"/>
        </w:rPr>
        <w:t xml:space="preserve"> </w:t>
      </w:r>
      <w:r w:rsidRPr="00412544">
        <w:rPr>
          <w:rFonts w:hint="cs"/>
          <w:sz w:val="28"/>
          <w:szCs w:val="28"/>
          <w:rtl/>
          <w:lang w:bidi="ar-EG"/>
        </w:rPr>
        <w:t>أَمۡ</w:t>
      </w:r>
      <w:r w:rsidRPr="00412544">
        <w:rPr>
          <w:sz w:val="28"/>
          <w:szCs w:val="28"/>
          <w:rtl/>
          <w:lang w:bidi="ar-EG"/>
        </w:rPr>
        <w:t xml:space="preserve"> </w:t>
      </w:r>
      <w:r w:rsidRPr="00412544">
        <w:rPr>
          <w:rFonts w:hint="cs"/>
          <w:sz w:val="28"/>
          <w:szCs w:val="28"/>
          <w:rtl/>
          <w:lang w:bidi="ar-EG"/>
        </w:rPr>
        <w:t>لَهُمۡ</w:t>
      </w:r>
      <w:r w:rsidRPr="00412544">
        <w:rPr>
          <w:sz w:val="28"/>
          <w:szCs w:val="28"/>
          <w:rtl/>
          <w:lang w:bidi="ar-EG"/>
        </w:rPr>
        <w:t xml:space="preserve"> </w:t>
      </w:r>
      <w:r w:rsidRPr="00412544">
        <w:rPr>
          <w:rFonts w:hint="cs"/>
          <w:sz w:val="28"/>
          <w:szCs w:val="28"/>
          <w:rtl/>
          <w:lang w:bidi="ar-EG"/>
        </w:rPr>
        <w:t>سُلَّمࣱ</w:t>
      </w:r>
      <w:r w:rsidRPr="00412544">
        <w:rPr>
          <w:sz w:val="28"/>
          <w:szCs w:val="28"/>
          <w:rtl/>
          <w:lang w:bidi="ar-EG"/>
        </w:rPr>
        <w:t xml:space="preserve"> </w:t>
      </w:r>
      <w:r w:rsidRPr="00412544">
        <w:rPr>
          <w:rFonts w:hint="cs"/>
          <w:sz w:val="28"/>
          <w:szCs w:val="28"/>
          <w:rtl/>
          <w:lang w:bidi="ar-EG"/>
        </w:rPr>
        <w:t>یَسۡتَمِعُونَ</w:t>
      </w:r>
      <w:r w:rsidRPr="00412544">
        <w:rPr>
          <w:sz w:val="28"/>
          <w:szCs w:val="28"/>
          <w:rtl/>
          <w:lang w:bidi="ar-EG"/>
        </w:rPr>
        <w:t xml:space="preserve"> </w:t>
      </w:r>
      <w:r w:rsidRPr="00412544">
        <w:rPr>
          <w:rFonts w:hint="cs"/>
          <w:sz w:val="28"/>
          <w:szCs w:val="28"/>
          <w:rtl/>
          <w:lang w:bidi="ar-EG"/>
        </w:rPr>
        <w:t>فِیهِۖ</w:t>
      </w:r>
      <w:r w:rsidRPr="00412544">
        <w:rPr>
          <w:sz w:val="28"/>
          <w:szCs w:val="28"/>
          <w:rtl/>
          <w:lang w:bidi="ar-EG"/>
        </w:rPr>
        <w:t xml:space="preserve"> </w:t>
      </w:r>
      <w:r w:rsidRPr="00412544">
        <w:rPr>
          <w:rFonts w:hint="cs"/>
          <w:sz w:val="28"/>
          <w:szCs w:val="28"/>
          <w:rtl/>
          <w:lang w:bidi="ar-EG"/>
        </w:rPr>
        <w:t>فَلۡیَأۡتِ</w:t>
      </w:r>
      <w:r w:rsidRPr="00412544">
        <w:rPr>
          <w:sz w:val="28"/>
          <w:szCs w:val="28"/>
          <w:rtl/>
          <w:lang w:bidi="ar-EG"/>
        </w:rPr>
        <w:t xml:space="preserve"> </w:t>
      </w:r>
      <w:r w:rsidRPr="00412544">
        <w:rPr>
          <w:rFonts w:hint="cs"/>
          <w:sz w:val="28"/>
          <w:szCs w:val="28"/>
          <w:rtl/>
          <w:lang w:bidi="ar-EG"/>
        </w:rPr>
        <w:t>مُسۡتَمِعُهُم</w:t>
      </w:r>
      <w:r w:rsidRPr="00412544">
        <w:rPr>
          <w:sz w:val="28"/>
          <w:szCs w:val="28"/>
          <w:rtl/>
          <w:lang w:bidi="ar-EG"/>
        </w:rPr>
        <w:t xml:space="preserve"> </w:t>
      </w:r>
      <w:r w:rsidRPr="00412544">
        <w:rPr>
          <w:rFonts w:hint="cs"/>
          <w:sz w:val="28"/>
          <w:szCs w:val="28"/>
          <w:rtl/>
          <w:lang w:bidi="ar-EG"/>
        </w:rPr>
        <w:t>بِسُ</w:t>
      </w:r>
      <w:r w:rsidRPr="00412544">
        <w:rPr>
          <w:sz w:val="28"/>
          <w:szCs w:val="28"/>
          <w:rtl/>
          <w:lang w:bidi="ar-EG"/>
        </w:rPr>
        <w:t xml:space="preserve">لۡطَـٰنࣲ مُّبِینٍ ۝٣٨ أَمۡ لَهُ ٱلۡبَنَـٰتُ وَلَكُمُ ٱلۡبَنُونَ ۝٣٩ أَمۡ تَسۡـَٔلُهُمۡ أَجۡرࣰا فَهُم مِّن مَّغۡرَمࣲ مُّثۡقَلُونَ ۝٤٠ أَمۡ عِندَهُمُ ٱلۡغَیۡبُ فَهُمۡ یَكۡتُبُونَ ۝٤١ أَمۡ یُرِیدُونَ كَیۡدࣰاۖ فَٱلَّذِینَ كَفَرُوا۟ هُمُ ٱلۡمَكِیدُونَ ۝٤٢ أَمۡ لَهُمۡ إِلَـٰهٌ غَیۡرُ ٱللَّهِۚ سُبۡحَـٰنَ ٱللَّهِ عَمَّا یُشۡرِكُونَ ۝٤٣﴾ </w:t>
      </w:r>
      <w:r w:rsidRPr="00412544">
        <w:rPr>
          <w:rFonts w:hint="cs"/>
          <w:sz w:val="28"/>
          <w:szCs w:val="28"/>
          <w:rtl/>
          <w:lang w:bidi="ar-EG"/>
        </w:rPr>
        <w:t>[</w:t>
      </w:r>
      <w:r w:rsidRPr="00412544">
        <w:rPr>
          <w:sz w:val="28"/>
          <w:szCs w:val="28"/>
          <w:rtl/>
          <w:lang w:bidi="ar-EG"/>
        </w:rPr>
        <w:t>الطور ٣٥-٤٣</w:t>
      </w:r>
      <w:r w:rsidRPr="00412544">
        <w:rPr>
          <w:rFonts w:hint="cs"/>
          <w:sz w:val="28"/>
          <w:szCs w:val="28"/>
          <w:rtl/>
          <w:lang w:bidi="ar-EG"/>
        </w:rPr>
        <w:t xml:space="preserve">]. </w:t>
      </w:r>
    </w:p>
    <w:p w14:paraId="351B4677" w14:textId="17CDD0E8" w:rsidR="006C6A02" w:rsidRPr="00412544" w:rsidRDefault="006C6A02" w:rsidP="008115D7">
      <w:pPr>
        <w:bidi/>
        <w:jc w:val="both"/>
        <w:rPr>
          <w:sz w:val="28"/>
          <w:szCs w:val="28"/>
          <w:rtl/>
          <w:lang w:bidi="ar-EG"/>
        </w:rPr>
      </w:pPr>
      <w:r w:rsidRPr="00412544">
        <w:rPr>
          <w:rFonts w:hint="cs"/>
          <w:sz w:val="28"/>
          <w:szCs w:val="28"/>
          <w:rtl/>
          <w:lang w:bidi="ar-EG"/>
        </w:rPr>
        <w:t>وهذا النوع من الحوار البرهاني يقوم على إسقاط حجج الخصم عن طريق السؤال حجَّة بعد حجَّة، حتى لا يبقى له إلا التسليم بالحق الذي يراد هدايته إليه. وكل حجة يوضح القرآن بطلانها ويبرهن عليه، ينتهي بذلك إلى إثبات الحق في مقابلها، فيتكون من مجموعة الحقائق التي يثبتها مقدمات ونتيجة منطقية تلزم عنها يمكن تلخيصها على النحو التالي:</w:t>
      </w:r>
    </w:p>
    <w:p w14:paraId="5A0F5116" w14:textId="776BD234" w:rsidR="006C6A02" w:rsidRPr="00412544" w:rsidRDefault="006C6A02" w:rsidP="008115D7">
      <w:pPr>
        <w:bidi/>
        <w:jc w:val="both"/>
        <w:rPr>
          <w:b/>
          <w:bCs/>
          <w:sz w:val="28"/>
          <w:szCs w:val="28"/>
          <w:rtl/>
          <w:lang w:bidi="ar-EG"/>
        </w:rPr>
      </w:pPr>
      <w:r w:rsidRPr="00412544">
        <w:rPr>
          <w:rFonts w:hint="cs"/>
          <w:b/>
          <w:bCs/>
          <w:sz w:val="28"/>
          <w:szCs w:val="28"/>
          <w:rtl/>
          <w:lang w:bidi="ar-EG"/>
        </w:rPr>
        <w:t>المقدمات:</w:t>
      </w:r>
    </w:p>
    <w:p w14:paraId="1102479B" w14:textId="4643A00E" w:rsidR="006C6A02" w:rsidRPr="00412544" w:rsidRDefault="006C6A02" w:rsidP="008115D7">
      <w:pPr>
        <w:pStyle w:val="ListParagraph"/>
        <w:numPr>
          <w:ilvl w:val="0"/>
          <w:numId w:val="4"/>
        </w:numPr>
        <w:bidi/>
        <w:jc w:val="both"/>
        <w:rPr>
          <w:sz w:val="28"/>
          <w:szCs w:val="28"/>
          <w:lang w:bidi="ar-EG"/>
        </w:rPr>
      </w:pPr>
      <w:r w:rsidRPr="00412544">
        <w:rPr>
          <w:rFonts w:hint="cs"/>
          <w:sz w:val="28"/>
          <w:szCs w:val="28"/>
          <w:rtl/>
          <w:lang w:bidi="ar-EG"/>
        </w:rPr>
        <w:t xml:space="preserve">الله هو الذي خلق البشر والسماوات والأرض، والمشركون هم وشركاؤهم ليسوا قادرين على شيء من ذلك </w:t>
      </w:r>
      <w:r w:rsidRPr="00412544">
        <w:rPr>
          <w:sz w:val="28"/>
          <w:szCs w:val="28"/>
          <w:rtl/>
          <w:lang w:bidi="ar-EG"/>
        </w:rPr>
        <w:t>(</w:t>
      </w:r>
      <w:r w:rsidRPr="00412544">
        <w:rPr>
          <w:rFonts w:hint="cs"/>
          <w:sz w:val="28"/>
          <w:szCs w:val="28"/>
          <w:rtl/>
          <w:lang w:bidi="ar-EG"/>
        </w:rPr>
        <w:t>الآيات: 35- 36).</w:t>
      </w:r>
    </w:p>
    <w:p w14:paraId="1F52C4D1" w14:textId="311931C1" w:rsidR="006C6A02" w:rsidRPr="00412544" w:rsidRDefault="006C6A02" w:rsidP="008115D7">
      <w:pPr>
        <w:pStyle w:val="ListParagraph"/>
        <w:numPr>
          <w:ilvl w:val="0"/>
          <w:numId w:val="4"/>
        </w:numPr>
        <w:bidi/>
        <w:jc w:val="both"/>
        <w:rPr>
          <w:sz w:val="28"/>
          <w:szCs w:val="28"/>
          <w:lang w:bidi="ar-EG"/>
        </w:rPr>
      </w:pPr>
      <w:r w:rsidRPr="00412544">
        <w:rPr>
          <w:rFonts w:hint="cs"/>
          <w:sz w:val="28"/>
          <w:szCs w:val="28"/>
          <w:rtl/>
          <w:lang w:bidi="ar-EG"/>
        </w:rPr>
        <w:t xml:space="preserve">الله هو الذي يرزق البشر من خزائنه وهو المسيطر على توزيع الرزق يبسطه حيث يشاء، ويمسكه عمن يشاء </w:t>
      </w:r>
      <w:r w:rsidRPr="00412544">
        <w:rPr>
          <w:sz w:val="28"/>
          <w:szCs w:val="28"/>
          <w:rtl/>
          <w:lang w:bidi="ar-EG"/>
        </w:rPr>
        <w:t>(</w:t>
      </w:r>
      <w:r w:rsidRPr="00412544">
        <w:rPr>
          <w:rFonts w:hint="cs"/>
          <w:sz w:val="28"/>
          <w:szCs w:val="28"/>
          <w:rtl/>
          <w:lang w:bidi="ar-EG"/>
        </w:rPr>
        <w:t>الآية 37).</w:t>
      </w:r>
    </w:p>
    <w:p w14:paraId="401F2CB9" w14:textId="0F2FE786" w:rsidR="006C6A02" w:rsidRPr="00412544" w:rsidRDefault="006C6A02" w:rsidP="008115D7">
      <w:pPr>
        <w:pStyle w:val="ListParagraph"/>
        <w:numPr>
          <w:ilvl w:val="0"/>
          <w:numId w:val="4"/>
        </w:numPr>
        <w:bidi/>
        <w:jc w:val="both"/>
        <w:rPr>
          <w:sz w:val="28"/>
          <w:szCs w:val="28"/>
          <w:lang w:bidi="ar-EG"/>
        </w:rPr>
      </w:pPr>
      <w:r w:rsidRPr="00412544">
        <w:rPr>
          <w:rFonts w:hint="cs"/>
          <w:sz w:val="28"/>
          <w:szCs w:val="28"/>
          <w:rtl/>
          <w:lang w:bidi="ar-EG"/>
        </w:rPr>
        <w:t xml:space="preserve">الله هو الذي ينزل القرآن على نبيه، وليس للمشركين ولا لشركائهم أي صلة بالملأ الأعلى </w:t>
      </w:r>
      <w:r w:rsidRPr="00412544">
        <w:rPr>
          <w:sz w:val="28"/>
          <w:szCs w:val="28"/>
          <w:rtl/>
          <w:lang w:bidi="ar-EG"/>
        </w:rPr>
        <w:t>(</w:t>
      </w:r>
      <w:r w:rsidRPr="00412544">
        <w:rPr>
          <w:rFonts w:hint="cs"/>
          <w:sz w:val="28"/>
          <w:szCs w:val="28"/>
          <w:rtl/>
          <w:lang w:bidi="ar-EG"/>
        </w:rPr>
        <w:t>الآية 38).</w:t>
      </w:r>
    </w:p>
    <w:p w14:paraId="56CBD741" w14:textId="64119A65" w:rsidR="006C6A02" w:rsidRPr="00412544" w:rsidRDefault="006C6A02" w:rsidP="008115D7">
      <w:pPr>
        <w:pStyle w:val="ListParagraph"/>
        <w:numPr>
          <w:ilvl w:val="0"/>
          <w:numId w:val="4"/>
        </w:numPr>
        <w:bidi/>
        <w:jc w:val="both"/>
        <w:rPr>
          <w:sz w:val="28"/>
          <w:szCs w:val="28"/>
          <w:lang w:bidi="ar-EG"/>
        </w:rPr>
      </w:pPr>
      <w:r w:rsidRPr="00412544">
        <w:rPr>
          <w:rFonts w:hint="cs"/>
          <w:sz w:val="28"/>
          <w:szCs w:val="28"/>
          <w:rtl/>
          <w:lang w:bidi="ar-EG"/>
        </w:rPr>
        <w:t>هذا النبي الذي يدعوهم إلى الإسلام لا يطلب منهم مالا ولا جاها.</w:t>
      </w:r>
    </w:p>
    <w:p w14:paraId="12882576" w14:textId="1BA77EE5" w:rsidR="006C6A02" w:rsidRPr="00412544" w:rsidRDefault="006C6A02" w:rsidP="008115D7">
      <w:pPr>
        <w:pStyle w:val="ListParagraph"/>
        <w:numPr>
          <w:ilvl w:val="0"/>
          <w:numId w:val="4"/>
        </w:numPr>
        <w:bidi/>
        <w:jc w:val="both"/>
        <w:rPr>
          <w:sz w:val="28"/>
          <w:szCs w:val="28"/>
          <w:lang w:bidi="ar-EG"/>
        </w:rPr>
      </w:pPr>
      <w:r w:rsidRPr="00412544">
        <w:rPr>
          <w:rFonts w:hint="cs"/>
          <w:sz w:val="28"/>
          <w:szCs w:val="28"/>
          <w:rtl/>
          <w:lang w:bidi="ar-EG"/>
        </w:rPr>
        <w:t xml:space="preserve">المشركون ليس لهم أي اطلاع على الغيب، حتى يدّعوا كذب النبي صلى الله عليه وسلم أو يدعوا أن لله </w:t>
      </w:r>
      <w:r w:rsidR="00823F22" w:rsidRPr="00412544">
        <w:rPr>
          <w:rFonts w:hint="cs"/>
          <w:sz w:val="28"/>
          <w:szCs w:val="28"/>
          <w:rtl/>
          <w:lang w:bidi="ar-EG"/>
        </w:rPr>
        <w:t xml:space="preserve">شركاء </w:t>
      </w:r>
      <w:r w:rsidR="00823F22" w:rsidRPr="00412544">
        <w:rPr>
          <w:sz w:val="28"/>
          <w:szCs w:val="28"/>
          <w:rtl/>
          <w:lang w:bidi="ar-EG"/>
        </w:rPr>
        <w:t>(</w:t>
      </w:r>
      <w:r w:rsidRPr="00412544">
        <w:rPr>
          <w:rFonts w:hint="cs"/>
          <w:sz w:val="28"/>
          <w:szCs w:val="28"/>
          <w:rtl/>
          <w:lang w:bidi="ar-EG"/>
        </w:rPr>
        <w:t>الآية 41).</w:t>
      </w:r>
    </w:p>
    <w:p w14:paraId="48F8CFFA" w14:textId="64467369" w:rsidR="00823F22" w:rsidRPr="00412544" w:rsidRDefault="00823F22" w:rsidP="008115D7">
      <w:pPr>
        <w:bidi/>
        <w:ind w:left="360"/>
        <w:jc w:val="both"/>
        <w:rPr>
          <w:b/>
          <w:bCs/>
          <w:sz w:val="28"/>
          <w:szCs w:val="28"/>
          <w:lang w:bidi="ar-EG"/>
        </w:rPr>
      </w:pPr>
      <w:r w:rsidRPr="00412544">
        <w:rPr>
          <w:rFonts w:hint="cs"/>
          <w:b/>
          <w:bCs/>
          <w:sz w:val="28"/>
          <w:szCs w:val="28"/>
          <w:rtl/>
          <w:lang w:bidi="ar-EG"/>
        </w:rPr>
        <w:lastRenderedPageBreak/>
        <w:t>النتيجة:</w:t>
      </w:r>
    </w:p>
    <w:p w14:paraId="2A907205" w14:textId="72FD5877" w:rsidR="00C24778" w:rsidRPr="00412544" w:rsidRDefault="002742D7" w:rsidP="008115D7">
      <w:pPr>
        <w:bidi/>
        <w:jc w:val="both"/>
        <w:rPr>
          <w:sz w:val="28"/>
          <w:szCs w:val="28"/>
          <w:rtl/>
          <w:lang w:bidi="ar-EG"/>
        </w:rPr>
      </w:pPr>
      <w:r w:rsidRPr="00412544">
        <w:rPr>
          <w:rFonts w:hint="cs"/>
          <w:sz w:val="28"/>
          <w:szCs w:val="28"/>
          <w:rtl/>
          <w:lang w:bidi="ar-EG"/>
        </w:rPr>
        <w:t>هذه هي النتيجة اللازمة عن هذه المقدمات الخمس في ها الحوار القرآني ختم الله بها الحوار. وأجاب بها جوابا شاملا، عن كل هذه الأسئلة التي طرحها؛ ليبين ضعف المنطق المتهافت الذي تقوم عليه عقيدة المشركين وشركهم وعبادتهم غير الله. والمراحل التربوية في هذا المثال يمكن تحليلها كما يلي:</w:t>
      </w:r>
    </w:p>
    <w:p w14:paraId="0097F21E" w14:textId="28B88D68" w:rsidR="002742D7" w:rsidRPr="00412544" w:rsidRDefault="002742D7" w:rsidP="008115D7">
      <w:pPr>
        <w:pStyle w:val="ListParagraph"/>
        <w:numPr>
          <w:ilvl w:val="0"/>
          <w:numId w:val="5"/>
        </w:numPr>
        <w:bidi/>
        <w:jc w:val="both"/>
        <w:rPr>
          <w:sz w:val="28"/>
          <w:szCs w:val="28"/>
          <w:lang w:bidi="ar-EG"/>
        </w:rPr>
      </w:pPr>
      <w:r w:rsidRPr="00412544">
        <w:rPr>
          <w:rFonts w:hint="cs"/>
          <w:sz w:val="28"/>
          <w:szCs w:val="28"/>
          <w:rtl/>
          <w:lang w:bidi="ar-EG"/>
        </w:rPr>
        <w:t>المرحلة الأولى: تتجلى في الأسئلة الموجهة إلى المشركين، وهي التي تنبئ عما يقرون ويعترفون به من أن الله هو خالقهم ورازقهم، لذلك أغنت عن أجوبتهم.</w:t>
      </w:r>
    </w:p>
    <w:p w14:paraId="13AE8A17" w14:textId="02BDF9A2" w:rsidR="002742D7" w:rsidRPr="00412544" w:rsidRDefault="002742D7" w:rsidP="008115D7">
      <w:pPr>
        <w:pStyle w:val="ListParagraph"/>
        <w:numPr>
          <w:ilvl w:val="0"/>
          <w:numId w:val="5"/>
        </w:numPr>
        <w:bidi/>
        <w:jc w:val="both"/>
        <w:rPr>
          <w:sz w:val="28"/>
          <w:szCs w:val="28"/>
          <w:lang w:bidi="ar-EG"/>
        </w:rPr>
      </w:pPr>
      <w:r w:rsidRPr="00412544">
        <w:rPr>
          <w:rFonts w:hint="cs"/>
          <w:sz w:val="28"/>
          <w:szCs w:val="28"/>
          <w:rtl/>
          <w:lang w:bidi="ar-EG"/>
        </w:rPr>
        <w:t xml:space="preserve">المرحلة الثانية: يمثلها السؤال </w:t>
      </w:r>
      <w:r w:rsidRPr="00412544">
        <w:rPr>
          <w:sz w:val="28"/>
          <w:szCs w:val="28"/>
          <w:rtl/>
          <w:lang w:bidi="ar-EG"/>
        </w:rPr>
        <w:t>(</w:t>
      </w:r>
      <w:r w:rsidRPr="00412544">
        <w:rPr>
          <w:rFonts w:hint="cs"/>
          <w:sz w:val="28"/>
          <w:szCs w:val="28"/>
          <w:rtl/>
          <w:lang w:bidi="ar-EG"/>
        </w:rPr>
        <w:t>أم لهم إله غير الله)، ومفاده أنه لا إله غير الله يقدر على شيء مما سئلوا عنه، وهذا بإقرارهم.</w:t>
      </w:r>
    </w:p>
    <w:p w14:paraId="5F0274F2" w14:textId="5136AAFB" w:rsidR="002742D7" w:rsidRPr="00412544" w:rsidRDefault="002742D7" w:rsidP="008115D7">
      <w:pPr>
        <w:pStyle w:val="ListParagraph"/>
        <w:numPr>
          <w:ilvl w:val="0"/>
          <w:numId w:val="5"/>
        </w:numPr>
        <w:bidi/>
        <w:jc w:val="both"/>
        <w:rPr>
          <w:sz w:val="28"/>
          <w:szCs w:val="28"/>
          <w:lang w:bidi="ar-EG"/>
        </w:rPr>
      </w:pPr>
      <w:r w:rsidRPr="00412544">
        <w:rPr>
          <w:rFonts w:hint="cs"/>
          <w:sz w:val="28"/>
          <w:szCs w:val="28"/>
          <w:rtl/>
          <w:lang w:bidi="ar-EG"/>
        </w:rPr>
        <w:t>المرحلة الثالثة: تقرير المعلومات التي تلزم عن المرحلتين السابقتين، وتأتي في قوله تعالى: (سبحان الله عما يشركون). أي تنزه الله عن أن يكون له أي شريك يستحق أن يعبد معه.</w:t>
      </w:r>
    </w:p>
    <w:p w14:paraId="71998D15" w14:textId="271769D7" w:rsidR="00A75A91" w:rsidRPr="00412544" w:rsidRDefault="00A75A91" w:rsidP="008115D7">
      <w:pPr>
        <w:bidi/>
        <w:jc w:val="both"/>
        <w:rPr>
          <w:b/>
          <w:bCs/>
          <w:sz w:val="28"/>
          <w:szCs w:val="28"/>
          <w:rtl/>
          <w:lang w:bidi="ar-EG"/>
        </w:rPr>
      </w:pPr>
      <w:r w:rsidRPr="00412544">
        <w:rPr>
          <w:rFonts w:hint="cs"/>
          <w:b/>
          <w:bCs/>
          <w:sz w:val="28"/>
          <w:szCs w:val="28"/>
          <w:rtl/>
          <w:lang w:bidi="ar-EG"/>
        </w:rPr>
        <w:t>النوع الثاني: الحوار الوصفي</w:t>
      </w:r>
    </w:p>
    <w:p w14:paraId="57390EC9" w14:textId="608480A8" w:rsidR="00A75A91" w:rsidRPr="00412544" w:rsidRDefault="00A75A91" w:rsidP="008115D7">
      <w:pPr>
        <w:bidi/>
        <w:jc w:val="both"/>
        <w:rPr>
          <w:sz w:val="28"/>
          <w:szCs w:val="28"/>
          <w:rtl/>
          <w:lang w:bidi="ar-EG"/>
        </w:rPr>
      </w:pPr>
      <w:r w:rsidRPr="00412544">
        <w:rPr>
          <w:rFonts w:hint="cs"/>
          <w:sz w:val="28"/>
          <w:szCs w:val="28"/>
          <w:rtl/>
          <w:lang w:bidi="ar-EG"/>
        </w:rPr>
        <w:t>تعريفه: هو حوار بين طرفين أو أكثر، يصف الحالة النفسية لبعض المتحاورين، أو يُشعر السامع والقارئ بها؛ بقصد هدايته إلى الاقتداء بالصالحين، والابتعاد عن سلوك الشريرين الذي أودى بهم وأوصلهم إلى هذا الندم والعذاب النفسي والجسدي. وهو على ثلاثة أشكال:</w:t>
      </w:r>
    </w:p>
    <w:p w14:paraId="39A9D0D2" w14:textId="1E67F5D0" w:rsidR="00A75A91" w:rsidRPr="00412544" w:rsidRDefault="00A75A91" w:rsidP="008115D7">
      <w:pPr>
        <w:pStyle w:val="ListParagraph"/>
        <w:numPr>
          <w:ilvl w:val="0"/>
          <w:numId w:val="6"/>
        </w:numPr>
        <w:bidi/>
        <w:jc w:val="both"/>
        <w:rPr>
          <w:sz w:val="28"/>
          <w:szCs w:val="28"/>
          <w:lang w:bidi="ar-EG"/>
        </w:rPr>
      </w:pPr>
      <w:r w:rsidRPr="00412544">
        <w:rPr>
          <w:rFonts w:hint="cs"/>
          <w:sz w:val="28"/>
          <w:szCs w:val="28"/>
          <w:rtl/>
          <w:lang w:bidi="ar-EG"/>
        </w:rPr>
        <w:t xml:space="preserve">حوار بين أهل النار </w:t>
      </w:r>
      <w:r w:rsidR="0015012B" w:rsidRPr="00412544">
        <w:rPr>
          <w:rFonts w:hint="cs"/>
          <w:sz w:val="28"/>
          <w:szCs w:val="28"/>
          <w:rtl/>
          <w:lang w:bidi="ar-EG"/>
        </w:rPr>
        <w:t>بعضهم مع بعض، وقد يتخلله عنصر ثالث يصدر الأوامر، او يعلق على الحوار.</w:t>
      </w:r>
    </w:p>
    <w:p w14:paraId="19710A4E" w14:textId="7729E5C0" w:rsidR="0015012B" w:rsidRPr="00412544" w:rsidRDefault="0015012B" w:rsidP="008115D7">
      <w:pPr>
        <w:pStyle w:val="ListParagraph"/>
        <w:numPr>
          <w:ilvl w:val="0"/>
          <w:numId w:val="6"/>
        </w:numPr>
        <w:bidi/>
        <w:jc w:val="both"/>
        <w:rPr>
          <w:sz w:val="28"/>
          <w:szCs w:val="28"/>
          <w:lang w:bidi="ar-EG"/>
        </w:rPr>
      </w:pPr>
      <w:r w:rsidRPr="00412544">
        <w:rPr>
          <w:rFonts w:hint="cs"/>
          <w:sz w:val="28"/>
          <w:szCs w:val="28"/>
          <w:rtl/>
          <w:lang w:bidi="ar-EG"/>
        </w:rPr>
        <w:t>حوار بين أهل الجنة بعضهم مع بعض.</w:t>
      </w:r>
    </w:p>
    <w:p w14:paraId="05BCDE87" w14:textId="5B108F05" w:rsidR="0015012B" w:rsidRPr="00412544" w:rsidRDefault="0015012B" w:rsidP="008115D7">
      <w:pPr>
        <w:pStyle w:val="ListParagraph"/>
        <w:numPr>
          <w:ilvl w:val="0"/>
          <w:numId w:val="6"/>
        </w:numPr>
        <w:bidi/>
        <w:jc w:val="both"/>
        <w:rPr>
          <w:sz w:val="28"/>
          <w:szCs w:val="28"/>
          <w:lang w:bidi="ar-EG"/>
        </w:rPr>
      </w:pPr>
      <w:r w:rsidRPr="00412544">
        <w:rPr>
          <w:rFonts w:hint="cs"/>
          <w:sz w:val="28"/>
          <w:szCs w:val="28"/>
          <w:rtl/>
          <w:lang w:bidi="ar-EG"/>
        </w:rPr>
        <w:t>حوار بين أهل الجنة والناس أصحاب الأعراف.</w:t>
      </w:r>
    </w:p>
    <w:p w14:paraId="5E6E3A0E" w14:textId="5AC262F0" w:rsidR="0015012B" w:rsidRPr="00412544" w:rsidRDefault="0015012B" w:rsidP="008115D7">
      <w:pPr>
        <w:bidi/>
        <w:jc w:val="both"/>
        <w:rPr>
          <w:sz w:val="28"/>
          <w:szCs w:val="28"/>
          <w:rtl/>
          <w:lang w:bidi="ar-EG"/>
        </w:rPr>
      </w:pPr>
      <w:r w:rsidRPr="00412544">
        <w:rPr>
          <w:rFonts w:hint="cs"/>
          <w:sz w:val="28"/>
          <w:szCs w:val="28"/>
          <w:rtl/>
          <w:lang w:bidi="ar-EG"/>
        </w:rPr>
        <w:t>وسنكتفي بالنوع الأول من الحوار، على أساس أنها حوارات وصفية تصف الحالة التي عليها المتحاورين أو أحد أطراف الحوار.</w:t>
      </w:r>
    </w:p>
    <w:p w14:paraId="1EB4729D" w14:textId="679D652F" w:rsidR="0015012B" w:rsidRPr="00412544" w:rsidRDefault="0015012B" w:rsidP="008115D7">
      <w:pPr>
        <w:bidi/>
        <w:jc w:val="both"/>
        <w:rPr>
          <w:b/>
          <w:bCs/>
          <w:sz w:val="28"/>
          <w:szCs w:val="28"/>
          <w:rtl/>
          <w:lang w:bidi="ar-EG"/>
        </w:rPr>
      </w:pPr>
      <w:r w:rsidRPr="00412544">
        <w:rPr>
          <w:rFonts w:hint="cs"/>
          <w:b/>
          <w:bCs/>
          <w:sz w:val="28"/>
          <w:szCs w:val="28"/>
          <w:rtl/>
          <w:lang w:bidi="ar-EG"/>
        </w:rPr>
        <w:t xml:space="preserve">الشكل الأول: حوار بين أهل النار </w:t>
      </w:r>
      <w:r w:rsidRPr="00412544">
        <w:rPr>
          <w:b/>
          <w:bCs/>
          <w:sz w:val="28"/>
          <w:szCs w:val="28"/>
          <w:rtl/>
          <w:lang w:bidi="ar-EG"/>
        </w:rPr>
        <w:t>(</w:t>
      </w:r>
      <w:r w:rsidRPr="00412544">
        <w:rPr>
          <w:rFonts w:hint="cs"/>
          <w:b/>
          <w:bCs/>
          <w:sz w:val="28"/>
          <w:szCs w:val="28"/>
          <w:rtl/>
          <w:lang w:bidi="ar-EG"/>
        </w:rPr>
        <w:t>مثال وتحليل)</w:t>
      </w:r>
    </w:p>
    <w:p w14:paraId="4CA86182" w14:textId="3440900F" w:rsidR="0015012B" w:rsidRPr="00412544" w:rsidRDefault="0015012B" w:rsidP="008115D7">
      <w:pPr>
        <w:bidi/>
        <w:jc w:val="both"/>
        <w:rPr>
          <w:b/>
          <w:bCs/>
          <w:sz w:val="28"/>
          <w:szCs w:val="28"/>
          <w:rtl/>
          <w:lang w:bidi="ar-EG"/>
        </w:rPr>
      </w:pPr>
      <w:r w:rsidRPr="00412544">
        <w:rPr>
          <w:rFonts w:hint="cs"/>
          <w:b/>
          <w:bCs/>
          <w:sz w:val="28"/>
          <w:szCs w:val="28"/>
          <w:rtl/>
          <w:lang w:bidi="ar-EG"/>
        </w:rPr>
        <w:t>المشهد الأول: مقدمة الحوار</w:t>
      </w:r>
    </w:p>
    <w:p w14:paraId="3F38B758" w14:textId="0C111B41" w:rsidR="0015012B" w:rsidRPr="00412544" w:rsidRDefault="0015012B" w:rsidP="008115D7">
      <w:pPr>
        <w:bidi/>
        <w:jc w:val="both"/>
        <w:rPr>
          <w:sz w:val="28"/>
          <w:szCs w:val="28"/>
          <w:rtl/>
          <w:lang w:bidi="ar-EG"/>
        </w:rPr>
      </w:pPr>
      <w:r w:rsidRPr="00412544">
        <w:rPr>
          <w:rFonts w:hint="cs"/>
          <w:sz w:val="28"/>
          <w:szCs w:val="28"/>
          <w:rtl/>
          <w:lang w:bidi="ar-EG"/>
        </w:rPr>
        <w:t xml:space="preserve">يبدأ القرآن فيعرض لنا هذا الحوار بين منكري البعث، ورسول الله صلى الله عليه وسلم: </w:t>
      </w:r>
    </w:p>
    <w:p w14:paraId="74A1D271" w14:textId="178C5AEC" w:rsidR="00A75A91" w:rsidRPr="00412544" w:rsidRDefault="0015012B" w:rsidP="008115D7">
      <w:pPr>
        <w:bidi/>
        <w:jc w:val="both"/>
        <w:rPr>
          <w:sz w:val="28"/>
          <w:szCs w:val="28"/>
          <w:rtl/>
          <w:lang w:bidi="ar-EG"/>
        </w:rPr>
      </w:pPr>
      <w:r w:rsidRPr="00412544">
        <w:rPr>
          <w:sz w:val="28"/>
          <w:szCs w:val="28"/>
          <w:rtl/>
          <w:lang w:bidi="ar-EG"/>
        </w:rPr>
        <w:t>﴿</w:t>
      </w:r>
      <w:hyperlink r:id="rId6" w:history="1">
        <w:r w:rsidR="00A75A91" w:rsidRPr="00412544">
          <w:rPr>
            <w:sz w:val="28"/>
            <w:szCs w:val="28"/>
            <w:rtl/>
            <w:lang w:bidi="ar-EG"/>
          </w:rPr>
          <w:t>وَقَالُوا إِنْ هَٰذَا إِلَّا سِحْرٌ مُبِينٌ</w:t>
        </w:r>
      </w:hyperlink>
      <w:r w:rsidR="00A75A91" w:rsidRPr="00412544">
        <w:rPr>
          <w:sz w:val="28"/>
          <w:szCs w:val="28"/>
          <w:lang w:bidi="ar-EG"/>
        </w:rPr>
        <w:t> 15 </w:t>
      </w:r>
      <w:hyperlink r:id="rId7" w:history="1">
        <w:r w:rsidR="00A75A91" w:rsidRPr="00412544">
          <w:rPr>
            <w:sz w:val="28"/>
            <w:szCs w:val="28"/>
            <w:rtl/>
            <w:lang w:bidi="ar-EG"/>
          </w:rPr>
          <w:t>أَإِذَا مِتْنَا وَكُنَّا تُرَابًا وَعِظَامًا أَإِنَّا لَمَبْعُوثُونَ</w:t>
        </w:r>
      </w:hyperlink>
      <w:r w:rsidR="00A75A91" w:rsidRPr="00412544">
        <w:rPr>
          <w:sz w:val="28"/>
          <w:szCs w:val="28"/>
          <w:lang w:bidi="ar-EG"/>
        </w:rPr>
        <w:t> 16 </w:t>
      </w:r>
      <w:hyperlink r:id="rId8" w:history="1">
        <w:r w:rsidR="00A75A91" w:rsidRPr="00412544">
          <w:rPr>
            <w:sz w:val="28"/>
            <w:szCs w:val="28"/>
            <w:rtl/>
            <w:lang w:bidi="ar-EG"/>
          </w:rPr>
          <w:t>أَوَآبَاؤُنَا الْأَوَّلُونَ</w:t>
        </w:r>
      </w:hyperlink>
      <w:r w:rsidR="00A75A91" w:rsidRPr="00412544">
        <w:rPr>
          <w:sz w:val="28"/>
          <w:szCs w:val="28"/>
          <w:lang w:bidi="ar-EG"/>
        </w:rPr>
        <w:t> 17 </w:t>
      </w:r>
      <w:r w:rsidR="00A75A91" w:rsidRPr="00412544">
        <w:rPr>
          <w:sz w:val="28"/>
          <w:szCs w:val="28"/>
          <w:rtl/>
          <w:lang w:bidi="ar-EG"/>
        </w:rPr>
        <w:t>قُلْ نَعَمْ وَأَنْتُمْ دَاخِرُونَ</w:t>
      </w:r>
      <w:r w:rsidR="00A75A91" w:rsidRPr="00412544">
        <w:rPr>
          <w:rFonts w:hint="cs"/>
          <w:sz w:val="28"/>
          <w:szCs w:val="28"/>
          <w:rtl/>
          <w:lang w:bidi="ar-EG"/>
        </w:rPr>
        <w:t xml:space="preserve"> 18</w:t>
      </w:r>
      <w:r w:rsidRPr="00412544">
        <w:rPr>
          <w:sz w:val="28"/>
          <w:szCs w:val="28"/>
          <w:rtl/>
          <w:lang w:bidi="ar-EG"/>
        </w:rPr>
        <w:t>﴾</w:t>
      </w:r>
      <w:r w:rsidRPr="00412544">
        <w:rPr>
          <w:rFonts w:hint="cs"/>
          <w:sz w:val="28"/>
          <w:szCs w:val="28"/>
          <w:rtl/>
          <w:lang w:bidi="ar-EG"/>
        </w:rPr>
        <w:t>.</w:t>
      </w:r>
    </w:p>
    <w:p w14:paraId="5C7856C0" w14:textId="4448CA19" w:rsidR="0015012B" w:rsidRPr="00412544" w:rsidRDefault="0015012B" w:rsidP="008115D7">
      <w:pPr>
        <w:bidi/>
        <w:jc w:val="both"/>
        <w:rPr>
          <w:b/>
          <w:bCs/>
          <w:sz w:val="28"/>
          <w:szCs w:val="28"/>
          <w:rtl/>
          <w:lang w:bidi="ar-EG"/>
        </w:rPr>
      </w:pPr>
      <w:r w:rsidRPr="00412544">
        <w:rPr>
          <w:rFonts w:hint="cs"/>
          <w:b/>
          <w:bCs/>
          <w:sz w:val="28"/>
          <w:szCs w:val="28"/>
          <w:rtl/>
          <w:lang w:bidi="ar-EG"/>
        </w:rPr>
        <w:t>المشهد الثاني: يصفهم بعد أن بعثوا من قبورهم</w:t>
      </w:r>
    </w:p>
    <w:p w14:paraId="387A001B" w14:textId="616E553E" w:rsidR="0015012B" w:rsidRPr="00412544" w:rsidRDefault="00A75A91" w:rsidP="008115D7">
      <w:pPr>
        <w:bidi/>
        <w:jc w:val="both"/>
        <w:rPr>
          <w:sz w:val="28"/>
          <w:szCs w:val="28"/>
          <w:rtl/>
          <w:lang w:bidi="ar-EG"/>
        </w:rPr>
      </w:pPr>
      <w:r w:rsidRPr="00412544">
        <w:rPr>
          <w:rFonts w:hint="cs"/>
          <w:sz w:val="28"/>
          <w:szCs w:val="28"/>
          <w:rtl/>
          <w:lang w:bidi="ar-EG"/>
        </w:rPr>
        <w:t xml:space="preserve">  </w:t>
      </w:r>
      <w:r w:rsidR="0015012B" w:rsidRPr="00412544">
        <w:rPr>
          <w:sz w:val="28"/>
          <w:szCs w:val="28"/>
          <w:rtl/>
          <w:lang w:bidi="ar-EG"/>
        </w:rPr>
        <w:t>﴿</w:t>
      </w:r>
      <w:r w:rsidRPr="00412544">
        <w:rPr>
          <w:sz w:val="28"/>
          <w:szCs w:val="28"/>
          <w:lang w:bidi="ar-EG"/>
        </w:rPr>
        <w:t> </w:t>
      </w:r>
      <w:hyperlink r:id="rId9" w:history="1">
        <w:r w:rsidRPr="00412544">
          <w:rPr>
            <w:sz w:val="28"/>
            <w:szCs w:val="28"/>
            <w:rtl/>
            <w:lang w:bidi="ar-EG"/>
          </w:rPr>
          <w:t>فَإِنَّمَا هِيَ زَجْرَةٌ وَاحِدَةٌ فَإِذَا هُمْ يَنْظُرُونَ</w:t>
        </w:r>
      </w:hyperlink>
      <w:r w:rsidRPr="00412544">
        <w:rPr>
          <w:sz w:val="28"/>
          <w:szCs w:val="28"/>
          <w:lang w:bidi="ar-EG"/>
        </w:rPr>
        <w:t> 19 </w:t>
      </w:r>
      <w:hyperlink r:id="rId10" w:history="1">
        <w:r w:rsidRPr="00412544">
          <w:rPr>
            <w:sz w:val="28"/>
            <w:szCs w:val="28"/>
            <w:rtl/>
            <w:lang w:bidi="ar-EG"/>
          </w:rPr>
          <w:t>وَقَالُوا يَا وَيْلَنَا هَٰذَا يَوْمُ الدِّينِ</w:t>
        </w:r>
      </w:hyperlink>
      <w:r w:rsidRPr="00412544">
        <w:rPr>
          <w:rFonts w:hint="cs"/>
          <w:sz w:val="28"/>
          <w:szCs w:val="28"/>
          <w:rtl/>
          <w:lang w:bidi="ar-EG"/>
        </w:rPr>
        <w:t>20</w:t>
      </w:r>
      <w:r w:rsidR="0015012B" w:rsidRPr="00412544">
        <w:rPr>
          <w:sz w:val="28"/>
          <w:szCs w:val="28"/>
          <w:rtl/>
          <w:lang w:bidi="ar-EG"/>
        </w:rPr>
        <w:t>﴾</w:t>
      </w:r>
      <w:r w:rsidR="0015012B" w:rsidRPr="00412544">
        <w:rPr>
          <w:rFonts w:hint="cs"/>
          <w:sz w:val="28"/>
          <w:szCs w:val="28"/>
          <w:rtl/>
          <w:lang w:bidi="ar-EG"/>
        </w:rPr>
        <w:t>.</w:t>
      </w:r>
    </w:p>
    <w:p w14:paraId="1DBC917B" w14:textId="40718B02" w:rsidR="0015012B" w:rsidRPr="00412544" w:rsidRDefault="00942075" w:rsidP="008115D7">
      <w:pPr>
        <w:bidi/>
        <w:jc w:val="both"/>
        <w:rPr>
          <w:b/>
          <w:bCs/>
          <w:sz w:val="28"/>
          <w:szCs w:val="28"/>
          <w:rtl/>
          <w:lang w:bidi="ar-EG"/>
        </w:rPr>
      </w:pPr>
      <w:r w:rsidRPr="00412544">
        <w:rPr>
          <w:rFonts w:hint="cs"/>
          <w:b/>
          <w:bCs/>
          <w:sz w:val="28"/>
          <w:szCs w:val="28"/>
          <w:rtl/>
          <w:lang w:bidi="ar-EG"/>
        </w:rPr>
        <w:t>المشهد الثالث: يصف لنا الحق جل جلاله رده عليهم، وحكمه العادل فيهم، إذ ألقى بهم جميعا في الجحيم، هم وشركاؤهم وما كانوا يعبدون.</w:t>
      </w:r>
    </w:p>
    <w:p w14:paraId="16347804" w14:textId="164DF09A" w:rsidR="00942075" w:rsidRPr="00412544" w:rsidRDefault="00942075" w:rsidP="008115D7">
      <w:pPr>
        <w:bidi/>
        <w:jc w:val="both"/>
        <w:rPr>
          <w:sz w:val="28"/>
          <w:szCs w:val="28"/>
          <w:rtl/>
          <w:lang w:bidi="ar-EG"/>
        </w:rPr>
      </w:pPr>
      <w:r w:rsidRPr="00412544">
        <w:rPr>
          <w:sz w:val="28"/>
          <w:szCs w:val="28"/>
          <w:rtl/>
          <w:lang w:bidi="ar-EG"/>
        </w:rPr>
        <w:lastRenderedPageBreak/>
        <w:t>﴿</w:t>
      </w:r>
      <w:hyperlink r:id="rId11" w:history="1">
        <w:r w:rsidR="00A75A91" w:rsidRPr="00412544">
          <w:rPr>
            <w:sz w:val="28"/>
            <w:szCs w:val="28"/>
            <w:rtl/>
            <w:lang w:bidi="ar-EG"/>
          </w:rPr>
          <w:t>هَٰذَا يَوْمُ الْفَصْلِ الَّذِي كُنْتُمْ بِهِ تُكَذِّبُونَ</w:t>
        </w:r>
      </w:hyperlink>
      <w:r w:rsidR="00A75A91" w:rsidRPr="00412544">
        <w:rPr>
          <w:sz w:val="28"/>
          <w:szCs w:val="28"/>
          <w:lang w:bidi="ar-EG"/>
        </w:rPr>
        <w:t> 21 </w:t>
      </w:r>
      <w:hyperlink r:id="rId12" w:history="1">
        <w:r w:rsidR="00A75A91" w:rsidRPr="00412544">
          <w:rPr>
            <w:sz w:val="28"/>
            <w:szCs w:val="28"/>
            <w:rtl/>
            <w:lang w:bidi="ar-EG"/>
          </w:rPr>
          <w:t>احْشُرُوا الَّذِينَ ظَلَمُوا وَأَزْوَاجَهُمْ وَمَا كَانُوا يَعْبُدُونَ</w:t>
        </w:r>
      </w:hyperlink>
      <w:r w:rsidR="00A75A91" w:rsidRPr="00412544">
        <w:rPr>
          <w:sz w:val="28"/>
          <w:szCs w:val="28"/>
          <w:lang w:bidi="ar-EG"/>
        </w:rPr>
        <w:t> </w:t>
      </w:r>
      <w:r w:rsidR="0015012B" w:rsidRPr="00412544">
        <w:rPr>
          <w:sz w:val="28"/>
          <w:szCs w:val="28"/>
          <w:lang w:bidi="ar-EG"/>
        </w:rPr>
        <w:t>22</w:t>
      </w:r>
      <w:hyperlink r:id="rId13" w:history="1">
        <w:r w:rsidRPr="00412544">
          <w:rPr>
            <w:sz w:val="28"/>
            <w:szCs w:val="28"/>
            <w:rtl/>
            <w:lang w:bidi="ar-EG"/>
          </w:rPr>
          <w:t>مِنْ دُونِ اللَّهِ فَاهْدُوهُمْ إِلَىٰ صِرَاطِ الْجَحِيمِ</w:t>
        </w:r>
      </w:hyperlink>
      <w:r w:rsidRPr="00412544">
        <w:rPr>
          <w:sz w:val="28"/>
          <w:szCs w:val="28"/>
          <w:lang w:bidi="ar-EG"/>
        </w:rPr>
        <w:t> 23</w:t>
      </w:r>
      <w:r w:rsidRPr="00412544">
        <w:rPr>
          <w:sz w:val="28"/>
          <w:szCs w:val="28"/>
          <w:rtl/>
          <w:lang w:bidi="ar-EG"/>
        </w:rPr>
        <w:t>﴾</w:t>
      </w:r>
      <w:r w:rsidRPr="00412544">
        <w:rPr>
          <w:rFonts w:hint="cs"/>
          <w:sz w:val="28"/>
          <w:szCs w:val="28"/>
          <w:rtl/>
          <w:lang w:bidi="ar-EG"/>
        </w:rPr>
        <w:t xml:space="preserve">. إلى قوله تعالى </w:t>
      </w:r>
      <w:r w:rsidRPr="00412544">
        <w:rPr>
          <w:sz w:val="28"/>
          <w:szCs w:val="28"/>
          <w:rtl/>
          <w:lang w:bidi="ar-EG"/>
        </w:rPr>
        <w:t>﴿</w:t>
      </w:r>
      <w:r w:rsidR="00A75A91" w:rsidRPr="00412544">
        <w:rPr>
          <w:sz w:val="28"/>
          <w:szCs w:val="28"/>
          <w:rtl/>
          <w:lang w:bidi="ar-EG"/>
        </w:rPr>
        <w:t>فَإِنَّهُمْ يَوْمَئِذٍ فِي الْعَذَابِ مُشْتَرِكُونَ </w:t>
      </w:r>
      <w:r w:rsidR="00A75A91" w:rsidRPr="00412544">
        <w:rPr>
          <w:sz w:val="28"/>
          <w:szCs w:val="28"/>
          <w:lang w:bidi="ar-EG"/>
        </w:rPr>
        <w:t>33 </w:t>
      </w:r>
      <w:hyperlink r:id="rId14" w:history="1">
        <w:r w:rsidR="00A75A91" w:rsidRPr="00412544">
          <w:rPr>
            <w:sz w:val="28"/>
            <w:szCs w:val="28"/>
            <w:rtl/>
            <w:lang w:bidi="ar-EG"/>
          </w:rPr>
          <w:t>إِنَّا كَذَٰلِكَ نَفْعَلُ بِالْمُجْرِمِينَ</w:t>
        </w:r>
      </w:hyperlink>
      <w:r w:rsidRPr="00412544">
        <w:rPr>
          <w:rFonts w:hint="cs"/>
          <w:sz w:val="28"/>
          <w:szCs w:val="28"/>
          <w:rtl/>
          <w:lang w:bidi="ar-EG"/>
        </w:rPr>
        <w:t xml:space="preserve"> 34</w:t>
      </w:r>
      <w:r w:rsidRPr="00412544">
        <w:rPr>
          <w:sz w:val="28"/>
          <w:szCs w:val="28"/>
          <w:rtl/>
          <w:lang w:bidi="ar-EG"/>
        </w:rPr>
        <w:t>﴾</w:t>
      </w:r>
    </w:p>
    <w:p w14:paraId="3FAB06F2" w14:textId="68BA6402" w:rsidR="00A75A91" w:rsidRPr="00412544" w:rsidRDefault="00942075" w:rsidP="008115D7">
      <w:pPr>
        <w:bidi/>
        <w:jc w:val="both"/>
        <w:rPr>
          <w:sz w:val="28"/>
          <w:szCs w:val="28"/>
          <w:rtl/>
          <w:lang w:bidi="ar-EG"/>
        </w:rPr>
      </w:pPr>
      <w:r w:rsidRPr="00412544">
        <w:rPr>
          <w:rFonts w:hint="cs"/>
          <w:b/>
          <w:bCs/>
          <w:sz w:val="28"/>
          <w:szCs w:val="28"/>
          <w:rtl/>
          <w:lang w:bidi="ar-EG"/>
        </w:rPr>
        <w:t xml:space="preserve">ثم يذكر الحق سبحانه سبب ضلالهم وغوايتهم: </w:t>
      </w:r>
      <w:r w:rsidRPr="00412544">
        <w:rPr>
          <w:sz w:val="28"/>
          <w:szCs w:val="28"/>
          <w:rtl/>
          <w:lang w:bidi="ar-EG"/>
        </w:rPr>
        <w:t>﴿</w:t>
      </w:r>
      <w:hyperlink r:id="rId15" w:history="1">
        <w:r w:rsidR="00A75A91" w:rsidRPr="00412544">
          <w:rPr>
            <w:sz w:val="28"/>
            <w:szCs w:val="28"/>
            <w:rtl/>
            <w:lang w:bidi="ar-EG"/>
          </w:rPr>
          <w:t>إِنَّهُمْ كَانُوا إِذَا قِيلَ لَهُمْ لَا إِلَٰهَ إِلَّا اللَّهُ يَسْتَكْبِرُونَ</w:t>
        </w:r>
      </w:hyperlink>
      <w:r w:rsidRPr="00412544">
        <w:rPr>
          <w:rFonts w:hint="cs"/>
          <w:sz w:val="28"/>
          <w:szCs w:val="28"/>
          <w:rtl/>
          <w:lang w:bidi="ar-EG"/>
        </w:rPr>
        <w:t>35</w:t>
      </w:r>
      <w:r w:rsidR="00A75A91" w:rsidRPr="00412544">
        <w:rPr>
          <w:sz w:val="28"/>
          <w:szCs w:val="28"/>
          <w:lang w:bidi="ar-EG"/>
        </w:rPr>
        <w:t> </w:t>
      </w:r>
      <w:r w:rsidRPr="00412544">
        <w:rPr>
          <w:sz w:val="28"/>
          <w:szCs w:val="28"/>
          <w:rtl/>
          <w:lang w:bidi="ar-EG"/>
        </w:rPr>
        <w:t>﴾</w:t>
      </w:r>
      <w:r w:rsidRPr="00412544">
        <w:rPr>
          <w:rFonts w:hint="cs"/>
          <w:sz w:val="28"/>
          <w:szCs w:val="28"/>
          <w:rtl/>
          <w:lang w:bidi="ar-EG"/>
        </w:rPr>
        <w:t>. ويترفعون عن عبادة الله الخالق انتصارا لأصنامهم وشركائهم الذين يعبدونهم مع الله تعالى.</w:t>
      </w:r>
      <w:r w:rsidR="000F4F85" w:rsidRPr="00412544">
        <w:rPr>
          <w:sz w:val="28"/>
          <w:szCs w:val="28"/>
          <w:rtl/>
          <w:lang w:bidi="ar-EG"/>
        </w:rPr>
        <w:t xml:space="preserve"> ﴿</w:t>
      </w:r>
      <w:r w:rsidR="000F4F85" w:rsidRPr="00412544">
        <w:rPr>
          <w:sz w:val="28"/>
          <w:szCs w:val="28"/>
          <w:lang w:bidi="ar-EG"/>
        </w:rPr>
        <w:t xml:space="preserve"> </w:t>
      </w:r>
      <w:hyperlink r:id="rId16" w:history="1">
        <w:r w:rsidR="000F4F85" w:rsidRPr="00412544">
          <w:rPr>
            <w:sz w:val="28"/>
            <w:szCs w:val="28"/>
            <w:rtl/>
            <w:lang w:bidi="ar-EG"/>
          </w:rPr>
          <w:t>وَيَقُولُونَ أَئِنَّا لَتَارِكُو آلِهَتِنَا لِشَاعِرٍ مَجْنُونٍ</w:t>
        </w:r>
      </w:hyperlink>
      <w:r w:rsidR="000F4F85" w:rsidRPr="00412544">
        <w:rPr>
          <w:rFonts w:hint="cs"/>
          <w:sz w:val="28"/>
          <w:szCs w:val="28"/>
          <w:rtl/>
          <w:lang w:bidi="ar-EG"/>
        </w:rPr>
        <w:t xml:space="preserve"> 36</w:t>
      </w:r>
      <w:r w:rsidR="000F4F85" w:rsidRPr="00412544">
        <w:rPr>
          <w:sz w:val="28"/>
          <w:szCs w:val="28"/>
          <w:rtl/>
          <w:lang w:bidi="ar-EG"/>
        </w:rPr>
        <w:t>﴾</w:t>
      </w:r>
      <w:r w:rsidR="000F4F85" w:rsidRPr="00412544">
        <w:rPr>
          <w:rFonts w:hint="cs"/>
          <w:sz w:val="28"/>
          <w:szCs w:val="28"/>
          <w:rtl/>
          <w:lang w:bidi="ar-EG"/>
        </w:rPr>
        <w:t>. ويرد الله على هذه الفرية التي كانوا يفترونها على نبيه، بقوله تعالى:</w:t>
      </w:r>
      <w:r w:rsidR="00A75A91" w:rsidRPr="00412544">
        <w:rPr>
          <w:sz w:val="28"/>
          <w:szCs w:val="28"/>
          <w:lang w:bidi="ar-EG"/>
        </w:rPr>
        <w:t> </w:t>
      </w:r>
      <w:r w:rsidR="000F4F85" w:rsidRPr="00412544">
        <w:rPr>
          <w:sz w:val="28"/>
          <w:szCs w:val="28"/>
          <w:rtl/>
          <w:lang w:bidi="ar-EG"/>
        </w:rPr>
        <w:t>﴿</w:t>
      </w:r>
      <w:r w:rsidR="00A75A91" w:rsidRPr="00412544">
        <w:rPr>
          <w:sz w:val="28"/>
          <w:szCs w:val="28"/>
          <w:lang w:bidi="ar-EG"/>
        </w:rPr>
        <w:t>  </w:t>
      </w:r>
      <w:hyperlink r:id="rId17" w:history="1">
        <w:r w:rsidR="00A75A91" w:rsidRPr="00412544">
          <w:rPr>
            <w:sz w:val="28"/>
            <w:szCs w:val="28"/>
            <w:rtl/>
            <w:lang w:bidi="ar-EG"/>
          </w:rPr>
          <w:t>بَلْ جَاءَ بِالْحَقِّ وَصَدَّقَ الْمُرْسَلِينَ</w:t>
        </w:r>
      </w:hyperlink>
      <w:r w:rsidR="00A75A91" w:rsidRPr="00412544">
        <w:rPr>
          <w:sz w:val="28"/>
          <w:szCs w:val="28"/>
          <w:lang w:bidi="ar-EG"/>
        </w:rPr>
        <w:t> 37</w:t>
      </w:r>
      <w:r w:rsidRPr="00412544">
        <w:rPr>
          <w:sz w:val="28"/>
          <w:szCs w:val="28"/>
          <w:rtl/>
          <w:lang w:bidi="ar-EG"/>
        </w:rPr>
        <w:t>﴾</w:t>
      </w:r>
      <w:r w:rsidRPr="00412544">
        <w:rPr>
          <w:rFonts w:hint="cs"/>
          <w:sz w:val="28"/>
          <w:szCs w:val="28"/>
          <w:rtl/>
          <w:lang w:bidi="ar-EG"/>
        </w:rPr>
        <w:t>.</w:t>
      </w:r>
      <w:r w:rsidR="000F4F85" w:rsidRPr="00412544">
        <w:rPr>
          <w:rFonts w:hint="cs"/>
          <w:sz w:val="28"/>
          <w:szCs w:val="28"/>
          <w:rtl/>
          <w:lang w:bidi="ar-EG"/>
        </w:rPr>
        <w:t xml:space="preserve"> </w:t>
      </w:r>
    </w:p>
    <w:p w14:paraId="271503D6" w14:textId="55F1E893" w:rsidR="00A75A91" w:rsidRPr="00412544" w:rsidRDefault="000F4F85" w:rsidP="008115D7">
      <w:pPr>
        <w:bidi/>
        <w:jc w:val="both"/>
        <w:rPr>
          <w:sz w:val="28"/>
          <w:szCs w:val="28"/>
          <w:rtl/>
          <w:lang w:bidi="ar-EG"/>
        </w:rPr>
      </w:pPr>
      <w:r w:rsidRPr="00412544">
        <w:rPr>
          <w:rFonts w:hint="cs"/>
          <w:sz w:val="28"/>
          <w:szCs w:val="28"/>
          <w:rtl/>
          <w:lang w:bidi="ar-EG"/>
        </w:rPr>
        <w:t xml:space="preserve">ثم يبين لهم جزاءهم وما يستحقونه بسبب أعمالهم، وبذلك يختم هذا الحوار. </w:t>
      </w:r>
      <w:r w:rsidRPr="00412544">
        <w:rPr>
          <w:sz w:val="28"/>
          <w:szCs w:val="28"/>
          <w:rtl/>
          <w:lang w:bidi="ar-EG"/>
        </w:rPr>
        <w:t>﴿</w:t>
      </w:r>
      <w:hyperlink r:id="rId18" w:history="1">
        <w:r w:rsidRPr="00412544">
          <w:rPr>
            <w:sz w:val="28"/>
            <w:szCs w:val="28"/>
            <w:rtl/>
            <w:lang w:bidi="ar-EG"/>
          </w:rPr>
          <w:t>إِنَّكُمْ لَذَائِقُو الْعَذَابِ الْأَلِيمِ</w:t>
        </w:r>
      </w:hyperlink>
      <w:r w:rsidRPr="00412544">
        <w:rPr>
          <w:sz w:val="28"/>
          <w:szCs w:val="28"/>
          <w:lang w:bidi="ar-EG"/>
        </w:rPr>
        <w:t> 38 </w:t>
      </w:r>
      <w:hyperlink r:id="rId19" w:history="1">
        <w:r w:rsidRPr="00412544">
          <w:rPr>
            <w:sz w:val="28"/>
            <w:szCs w:val="28"/>
            <w:rtl/>
            <w:lang w:bidi="ar-EG"/>
          </w:rPr>
          <w:t>وَمَا تُجْزَوْنَ إِلَّا مَا كُنْتُمْ تَعْمَلُونَ</w:t>
        </w:r>
      </w:hyperlink>
      <w:r w:rsidRPr="00412544">
        <w:rPr>
          <w:sz w:val="28"/>
          <w:szCs w:val="28"/>
          <w:lang w:bidi="ar-EG"/>
        </w:rPr>
        <w:t> 39</w:t>
      </w:r>
      <w:r w:rsidRPr="00412544">
        <w:rPr>
          <w:sz w:val="28"/>
          <w:szCs w:val="28"/>
          <w:rtl/>
          <w:lang w:bidi="ar-EG"/>
        </w:rPr>
        <w:t>﴾</w:t>
      </w:r>
      <w:r w:rsidRPr="00412544">
        <w:rPr>
          <w:rFonts w:hint="cs"/>
          <w:sz w:val="28"/>
          <w:szCs w:val="28"/>
          <w:rtl/>
          <w:lang w:bidi="ar-EG"/>
        </w:rPr>
        <w:t>.</w:t>
      </w:r>
      <w:r w:rsidR="00C069D8" w:rsidRPr="00412544">
        <w:rPr>
          <w:rFonts w:hint="cs"/>
          <w:sz w:val="28"/>
          <w:szCs w:val="28"/>
          <w:rtl/>
          <w:lang w:bidi="ar-EG"/>
        </w:rPr>
        <w:t xml:space="preserve"> </w:t>
      </w:r>
    </w:p>
    <w:p w14:paraId="12553F1A" w14:textId="6A9D123E" w:rsidR="00A75A91" w:rsidRPr="00412544" w:rsidRDefault="00C069D8" w:rsidP="008115D7">
      <w:pPr>
        <w:bidi/>
        <w:jc w:val="both"/>
        <w:rPr>
          <w:sz w:val="28"/>
          <w:szCs w:val="28"/>
          <w:rtl/>
          <w:lang w:bidi="ar-EG"/>
        </w:rPr>
      </w:pPr>
      <w:r w:rsidRPr="00412544">
        <w:rPr>
          <w:rFonts w:hint="cs"/>
          <w:sz w:val="28"/>
          <w:szCs w:val="28"/>
          <w:rtl/>
          <w:lang w:bidi="ar-EG"/>
        </w:rPr>
        <w:t>أما المراحل التربوية، فلا تنطبق على هذا الصنف من الحوار؛ لأنه حوار وصفي يصف لنا واقعا، وليس حوارا تعليميا، أو إرشاديًّا يراد به إيصال معلومات إلى الآخرين بأسلوب مقنع، وكأنهم هم الذين يدلون بها. وإنما يصف لنا هذا الحوار ما يصف لنغتبر بأحوال أهل الجنة والنار، فنطمع في جنة الله، ونخشى عذابه، ولنتبع رسله على الحق الذي جاؤوا به من عنده جلّ جلاله.</w:t>
      </w:r>
    </w:p>
    <w:p w14:paraId="168AA4A7" w14:textId="25DE256D" w:rsidR="00C24778" w:rsidRPr="00412544" w:rsidRDefault="00515643" w:rsidP="008115D7">
      <w:pPr>
        <w:bidi/>
        <w:jc w:val="center"/>
        <w:rPr>
          <w:b/>
          <w:bCs/>
          <w:sz w:val="28"/>
          <w:szCs w:val="28"/>
          <w:rtl/>
          <w:lang w:bidi="ar-EG"/>
        </w:rPr>
      </w:pPr>
      <w:r w:rsidRPr="00412544">
        <w:rPr>
          <w:rFonts w:hint="cs"/>
          <w:b/>
          <w:bCs/>
          <w:sz w:val="28"/>
          <w:szCs w:val="28"/>
          <w:rtl/>
          <w:lang w:bidi="ar-EG"/>
        </w:rPr>
        <w:t>الفصل الثالث: الحوار القرآني القصصي</w:t>
      </w:r>
    </w:p>
    <w:p w14:paraId="05092D5C" w14:textId="741C2A88" w:rsidR="0013136B" w:rsidRPr="00412544" w:rsidRDefault="00B504CC" w:rsidP="008115D7">
      <w:pPr>
        <w:bidi/>
        <w:jc w:val="both"/>
        <w:rPr>
          <w:b/>
          <w:bCs/>
          <w:sz w:val="28"/>
          <w:szCs w:val="28"/>
          <w:rtl/>
          <w:lang w:bidi="ar-EG"/>
        </w:rPr>
      </w:pPr>
      <w:r w:rsidRPr="00412544">
        <w:rPr>
          <w:rFonts w:hint="cs"/>
          <w:b/>
          <w:bCs/>
          <w:sz w:val="28"/>
          <w:szCs w:val="28"/>
          <w:rtl/>
          <w:lang w:bidi="ar-EG"/>
        </w:rPr>
        <w:t xml:space="preserve">أولا- </w:t>
      </w:r>
      <w:r w:rsidR="002E0276" w:rsidRPr="00412544">
        <w:rPr>
          <w:rFonts w:hint="cs"/>
          <w:b/>
          <w:bCs/>
          <w:sz w:val="28"/>
          <w:szCs w:val="28"/>
          <w:rtl/>
          <w:lang w:bidi="ar-EG"/>
        </w:rPr>
        <w:t>تعريفه:</w:t>
      </w:r>
    </w:p>
    <w:p w14:paraId="2EFFD199" w14:textId="4F547A16" w:rsidR="0013136B" w:rsidRPr="00412544" w:rsidRDefault="002E0276" w:rsidP="008115D7">
      <w:pPr>
        <w:bidi/>
        <w:jc w:val="both"/>
        <w:rPr>
          <w:sz w:val="28"/>
          <w:szCs w:val="28"/>
          <w:rtl/>
          <w:lang w:bidi="ar-EG"/>
        </w:rPr>
      </w:pPr>
      <w:r w:rsidRPr="00412544">
        <w:rPr>
          <w:rFonts w:hint="cs"/>
          <w:sz w:val="28"/>
          <w:szCs w:val="28"/>
          <w:rtl/>
          <w:lang w:bidi="ar-EG"/>
        </w:rPr>
        <w:t>هو حديث يجري على شكل سؤال وجواب بين شخصيات القصة الذين يقومون</w:t>
      </w:r>
      <w:r w:rsidR="00704502" w:rsidRPr="00412544">
        <w:rPr>
          <w:rFonts w:hint="cs"/>
          <w:sz w:val="28"/>
          <w:szCs w:val="28"/>
          <w:rtl/>
          <w:lang w:bidi="ar-EG"/>
        </w:rPr>
        <w:t xml:space="preserve"> بأهم أحداثها، أو تتمثل فيهم تلك الأحداث والمفاجآت، أو تجري عليهم المآسي والآلام التي ت</w:t>
      </w:r>
      <w:r w:rsidR="00B504CC" w:rsidRPr="00412544">
        <w:rPr>
          <w:rFonts w:hint="cs"/>
          <w:sz w:val="28"/>
          <w:szCs w:val="28"/>
          <w:rtl/>
          <w:lang w:bidi="ar-EG"/>
        </w:rPr>
        <w:t>ت</w:t>
      </w:r>
      <w:r w:rsidR="00704502" w:rsidRPr="00412544">
        <w:rPr>
          <w:rFonts w:hint="cs"/>
          <w:sz w:val="28"/>
          <w:szCs w:val="28"/>
          <w:rtl/>
          <w:lang w:bidi="ar-EG"/>
        </w:rPr>
        <w:t xml:space="preserve">ميز بها القصة. </w:t>
      </w:r>
      <w:r w:rsidR="00B504CC" w:rsidRPr="00412544">
        <w:rPr>
          <w:rFonts w:hint="cs"/>
          <w:sz w:val="28"/>
          <w:szCs w:val="28"/>
          <w:rtl/>
          <w:lang w:bidi="ar-EG"/>
        </w:rPr>
        <w:t xml:space="preserve"> وهو الحديث الذي يدل على ما يتوقع من أحداث القصة قبل وقوعه، أو يحكي بعض ما جرى من تلك الأحداث بعد وقوعه، أو يصف بعض النوازع والرغائب والدوافع والنوايا التي تدور في نفوس أشخاص القصة، وتحرك سلوكهم في القصة، سواء تحققت أم لم تتحقق، فأحدثت منعطفات ومفاجآت جديدة في مجريات القصة.</w:t>
      </w:r>
    </w:p>
    <w:p w14:paraId="04F080E8" w14:textId="7063B32F" w:rsidR="00B504CC" w:rsidRPr="00412544" w:rsidRDefault="00B504CC" w:rsidP="008115D7">
      <w:pPr>
        <w:bidi/>
        <w:jc w:val="both"/>
        <w:rPr>
          <w:sz w:val="28"/>
          <w:szCs w:val="28"/>
          <w:rtl/>
          <w:lang w:bidi="ar-EG"/>
        </w:rPr>
      </w:pPr>
      <w:r w:rsidRPr="00412544">
        <w:rPr>
          <w:rFonts w:hint="cs"/>
          <w:sz w:val="28"/>
          <w:szCs w:val="28"/>
          <w:rtl/>
          <w:lang w:bidi="ar-EG"/>
        </w:rPr>
        <w:t>واكتفى المؤلف بشكلين من أشكال الحوار القصصي: الحوار في القصة الطويلة، والحوار في القصة القصيرة.</w:t>
      </w:r>
    </w:p>
    <w:p w14:paraId="31D876BD" w14:textId="3CE25257" w:rsidR="00B504CC" w:rsidRPr="00412544" w:rsidRDefault="00B504CC" w:rsidP="008115D7">
      <w:pPr>
        <w:bidi/>
        <w:jc w:val="both"/>
        <w:rPr>
          <w:b/>
          <w:bCs/>
          <w:sz w:val="28"/>
          <w:szCs w:val="28"/>
          <w:rtl/>
          <w:lang w:bidi="ar-EG"/>
        </w:rPr>
      </w:pPr>
      <w:r w:rsidRPr="00412544">
        <w:rPr>
          <w:rFonts w:hint="cs"/>
          <w:b/>
          <w:bCs/>
          <w:sz w:val="28"/>
          <w:szCs w:val="28"/>
          <w:rtl/>
          <w:lang w:bidi="ar-EG"/>
        </w:rPr>
        <w:t>ثانيا- أشكاله:</w:t>
      </w:r>
    </w:p>
    <w:p w14:paraId="5A4084F1" w14:textId="39015E9A" w:rsidR="00B504CC" w:rsidRPr="00412544" w:rsidRDefault="00B504CC" w:rsidP="008115D7">
      <w:pPr>
        <w:pStyle w:val="ListParagraph"/>
        <w:numPr>
          <w:ilvl w:val="0"/>
          <w:numId w:val="8"/>
        </w:numPr>
        <w:bidi/>
        <w:jc w:val="both"/>
        <w:rPr>
          <w:b/>
          <w:bCs/>
          <w:sz w:val="28"/>
          <w:szCs w:val="28"/>
          <w:lang w:bidi="ar-EG"/>
        </w:rPr>
      </w:pPr>
      <w:r w:rsidRPr="00412544">
        <w:rPr>
          <w:rFonts w:hint="cs"/>
          <w:b/>
          <w:bCs/>
          <w:sz w:val="28"/>
          <w:szCs w:val="28"/>
          <w:rtl/>
          <w:lang w:bidi="ar-EG"/>
        </w:rPr>
        <w:t>الشكل الأول من أشكال الحوار القصصي القرآني:</w:t>
      </w:r>
    </w:p>
    <w:p w14:paraId="3115CC41" w14:textId="5758396A" w:rsidR="00B504CC" w:rsidRPr="00412544" w:rsidRDefault="00B504CC" w:rsidP="008115D7">
      <w:pPr>
        <w:pStyle w:val="ListParagraph"/>
        <w:bidi/>
        <w:jc w:val="both"/>
        <w:rPr>
          <w:b/>
          <w:bCs/>
          <w:sz w:val="28"/>
          <w:szCs w:val="28"/>
          <w:rtl/>
          <w:lang w:bidi="ar-EG"/>
        </w:rPr>
      </w:pPr>
      <w:r w:rsidRPr="00412544">
        <w:rPr>
          <w:rFonts w:hint="cs"/>
          <w:b/>
          <w:bCs/>
          <w:sz w:val="28"/>
          <w:szCs w:val="28"/>
          <w:rtl/>
          <w:lang w:bidi="ar-EG"/>
        </w:rPr>
        <w:t>الحوار في القصة الطويلة:</w:t>
      </w:r>
    </w:p>
    <w:p w14:paraId="76A0EB6E" w14:textId="37988B7A" w:rsidR="00B504CC" w:rsidRPr="00412544" w:rsidRDefault="00B504CC" w:rsidP="008115D7">
      <w:pPr>
        <w:pStyle w:val="ListParagraph"/>
        <w:bidi/>
        <w:jc w:val="both"/>
        <w:rPr>
          <w:sz w:val="28"/>
          <w:szCs w:val="28"/>
          <w:rtl/>
          <w:lang w:bidi="ar-EG"/>
        </w:rPr>
      </w:pPr>
      <w:r w:rsidRPr="00412544">
        <w:rPr>
          <w:rFonts w:hint="cs"/>
          <w:sz w:val="28"/>
          <w:szCs w:val="28"/>
          <w:rtl/>
          <w:lang w:bidi="ar-EG"/>
        </w:rPr>
        <w:t>وهو الشكل الأغنى بالتفاصيل والاهداف وتنوع شخصيات الحوار، حتى تشمل نماذج إنسانية مختلفة، تعرض من خلالها مختلف المشاعر والعواطف والعلاقات الإنسانية من أبويه وأخويه وبنوية، واقتصادية، وخدمية، وربانية؛ لتصحيح المسارات الخاطئة. وقد اختار لها المؤلف مثالا: قصة يوسف، التي تجمع ذلك كله إلى جانب الهدف الأسمى المشترك في جميع القصص القرآني</w:t>
      </w:r>
      <w:r w:rsidR="00BE5EAD" w:rsidRPr="00412544">
        <w:rPr>
          <w:rFonts w:hint="cs"/>
          <w:sz w:val="28"/>
          <w:szCs w:val="28"/>
          <w:rtl/>
          <w:lang w:bidi="ar-EG"/>
        </w:rPr>
        <w:t>، وهو الدعوة إلى توحيد الله، واتباع نهجه، مع استكمال عناصر القصة وإحكام عقدتها وتحقيقها للأهداف الأخلاقية والاعتقادية التي اختارها لها القرآن الكريم.</w:t>
      </w:r>
    </w:p>
    <w:p w14:paraId="3893BB58" w14:textId="4FDD0F38" w:rsidR="009D7BC8" w:rsidRPr="00412544" w:rsidRDefault="00BE5EAD" w:rsidP="008115D7">
      <w:pPr>
        <w:pStyle w:val="ListParagraph"/>
        <w:numPr>
          <w:ilvl w:val="0"/>
          <w:numId w:val="9"/>
        </w:numPr>
        <w:bidi/>
        <w:jc w:val="both"/>
        <w:rPr>
          <w:b/>
          <w:bCs/>
          <w:sz w:val="28"/>
          <w:szCs w:val="28"/>
          <w:lang w:bidi="ar-EG"/>
        </w:rPr>
      </w:pPr>
      <w:r w:rsidRPr="00412544">
        <w:rPr>
          <w:rFonts w:hint="cs"/>
          <w:b/>
          <w:bCs/>
          <w:sz w:val="28"/>
          <w:szCs w:val="28"/>
          <w:rtl/>
          <w:lang w:bidi="ar-EG"/>
        </w:rPr>
        <w:t>المشهد الأول</w:t>
      </w:r>
      <w:r w:rsidR="009D7BC8" w:rsidRPr="00412544">
        <w:rPr>
          <w:rFonts w:hint="cs"/>
          <w:b/>
          <w:bCs/>
          <w:sz w:val="28"/>
          <w:szCs w:val="28"/>
          <w:rtl/>
          <w:lang w:bidi="ar-EG"/>
        </w:rPr>
        <w:t>:</w:t>
      </w:r>
    </w:p>
    <w:p w14:paraId="2D1041BC" w14:textId="41FD96EC" w:rsidR="009D7BC8" w:rsidRPr="00412544" w:rsidRDefault="00BE5EAD" w:rsidP="008115D7">
      <w:pPr>
        <w:bidi/>
        <w:jc w:val="both"/>
        <w:rPr>
          <w:sz w:val="28"/>
          <w:szCs w:val="28"/>
          <w:rtl/>
          <w:lang w:bidi="ar-EG"/>
        </w:rPr>
      </w:pPr>
      <w:r w:rsidRPr="00412544">
        <w:rPr>
          <w:rFonts w:hint="cs"/>
          <w:sz w:val="28"/>
          <w:szCs w:val="28"/>
          <w:rtl/>
          <w:lang w:bidi="ar-EG"/>
        </w:rPr>
        <w:lastRenderedPageBreak/>
        <w:t>يعرضه لنا القرآن مع مقدمة قصيرة، تبين أهمية القصة، ومكانتها في القصص القرآني، ثم يشير المشهد إلى عقدتها ولمحة عن بطلها. وفي هذا خطاب للرسول صلى الله عليه وسلم.</w:t>
      </w:r>
    </w:p>
    <w:p w14:paraId="54E7E386" w14:textId="318C564B" w:rsidR="009D7BC8" w:rsidRPr="00412544" w:rsidRDefault="009D7BC8" w:rsidP="008115D7">
      <w:pPr>
        <w:pStyle w:val="Heading2"/>
        <w:shd w:val="clear" w:color="auto" w:fill="FFFFFF"/>
        <w:bidi/>
        <w:spacing w:before="0" w:beforeAutospacing="0" w:after="0" w:afterAutospacing="0" w:line="360" w:lineRule="atLeast"/>
        <w:jc w:val="both"/>
        <w:rPr>
          <w:rFonts w:asciiTheme="minorHAnsi" w:eastAsiaTheme="minorHAnsi" w:hAnsiTheme="minorHAnsi" w:cstheme="minorBidi"/>
          <w:b w:val="0"/>
          <w:bCs w:val="0"/>
          <w:kern w:val="2"/>
          <w:sz w:val="28"/>
          <w:szCs w:val="28"/>
          <w:rtl/>
          <w:lang w:bidi="ar-EG"/>
          <w14:ligatures w14:val="standardContextual"/>
        </w:rPr>
      </w:pPr>
      <w:r w:rsidRPr="00412544">
        <w:rPr>
          <w:rFonts w:asciiTheme="minorHAnsi" w:eastAsiaTheme="minorHAnsi" w:hAnsiTheme="minorHAnsi" w:cstheme="minorBidi" w:hint="cs"/>
          <w:b w:val="0"/>
          <w:bCs w:val="0"/>
          <w:kern w:val="2"/>
          <w:sz w:val="28"/>
          <w:szCs w:val="28"/>
          <w:rtl/>
          <w:lang w:bidi="ar-EG"/>
          <w14:ligatures w14:val="standardContextual"/>
        </w:rPr>
        <w:t xml:space="preserve"> ﴿نَحْنُ</w:t>
      </w:r>
      <w:r w:rsidRPr="00412544">
        <w:rPr>
          <w:rFonts w:asciiTheme="minorHAnsi" w:eastAsiaTheme="minorHAnsi" w:hAnsiTheme="minorHAnsi" w:cstheme="minorBidi"/>
          <w:b w:val="0"/>
          <w:bCs w:val="0"/>
          <w:kern w:val="2"/>
          <w:sz w:val="28"/>
          <w:szCs w:val="28"/>
          <w:rtl/>
          <w:lang w:bidi="ar-EG"/>
          <w14:ligatures w14:val="standardContextual"/>
        </w:rPr>
        <w:t xml:space="preserve"> نَقُصُّ عَلَيْكَ أَحْسَنَ الْقَصَصِ بِمَا أَوْحَيْنَا إِلَيْكَ هَٰذَا الْقُرْآنَ وَإِن كُنتَ مِن قَبْلِهِ لَمِنَ الْغَافِلِينَ﴾</w:t>
      </w:r>
      <w:r w:rsidRPr="00412544">
        <w:rPr>
          <w:rFonts w:asciiTheme="minorHAnsi" w:eastAsiaTheme="minorHAnsi" w:hAnsiTheme="minorHAnsi" w:cstheme="minorBidi" w:hint="cs"/>
          <w:b w:val="0"/>
          <w:bCs w:val="0"/>
          <w:kern w:val="2"/>
          <w:sz w:val="28"/>
          <w:szCs w:val="28"/>
          <w:rtl/>
          <w:lang w:bidi="ar-EG"/>
          <w14:ligatures w14:val="standardContextual"/>
        </w:rPr>
        <w:t xml:space="preserve">. </w:t>
      </w:r>
    </w:p>
    <w:p w14:paraId="2F83E5B9" w14:textId="24C72CF8" w:rsidR="009D7BC8" w:rsidRPr="00412544" w:rsidRDefault="009D7BC8" w:rsidP="008115D7">
      <w:pPr>
        <w:pStyle w:val="Heading2"/>
        <w:shd w:val="clear" w:color="auto" w:fill="FFFFFF"/>
        <w:bidi/>
        <w:spacing w:before="0" w:beforeAutospacing="0" w:after="0" w:afterAutospacing="0" w:line="360" w:lineRule="atLeast"/>
        <w:jc w:val="both"/>
        <w:rPr>
          <w:rFonts w:asciiTheme="minorHAnsi" w:eastAsiaTheme="minorHAnsi" w:hAnsiTheme="minorHAnsi" w:cstheme="minorBidi"/>
          <w:b w:val="0"/>
          <w:bCs w:val="0"/>
          <w:kern w:val="2"/>
          <w:sz w:val="28"/>
          <w:szCs w:val="28"/>
          <w:rtl/>
          <w:lang w:bidi="ar-EG"/>
          <w14:ligatures w14:val="standardContextual"/>
        </w:rPr>
      </w:pPr>
      <w:r w:rsidRPr="00412544">
        <w:rPr>
          <w:rFonts w:asciiTheme="minorHAnsi" w:eastAsiaTheme="minorHAnsi" w:hAnsiTheme="minorHAnsi" w:cstheme="minorBidi" w:hint="cs"/>
          <w:b w:val="0"/>
          <w:bCs w:val="0"/>
          <w:kern w:val="2"/>
          <w:sz w:val="28"/>
          <w:szCs w:val="28"/>
          <w:rtl/>
          <w:lang w:bidi="ar-EG"/>
          <w14:ligatures w14:val="standardContextual"/>
        </w:rPr>
        <w:t>وفي هذا إشارة إلى أن هذه القصة هي من أحسن القصص الذي أورده الله في كتابه ليكون عبرة لنا:</w:t>
      </w:r>
    </w:p>
    <w:p w14:paraId="3377310A" w14:textId="77777777" w:rsidR="00747D79" w:rsidRPr="00412544" w:rsidRDefault="00747D79" w:rsidP="008115D7">
      <w:pPr>
        <w:pStyle w:val="Heading2"/>
        <w:shd w:val="clear" w:color="auto" w:fill="FFFFFF"/>
        <w:bidi/>
        <w:spacing w:before="0" w:beforeAutospacing="0" w:after="0" w:afterAutospacing="0" w:line="360" w:lineRule="atLeast"/>
        <w:jc w:val="both"/>
        <w:rPr>
          <w:rFonts w:asciiTheme="minorHAnsi" w:eastAsiaTheme="minorHAnsi" w:hAnsiTheme="minorHAnsi" w:cstheme="minorBidi"/>
          <w:b w:val="0"/>
          <w:bCs w:val="0"/>
          <w:kern w:val="2"/>
          <w:sz w:val="28"/>
          <w:szCs w:val="28"/>
          <w:rtl/>
          <w:lang w:bidi="ar-EG"/>
          <w14:ligatures w14:val="standardContextual"/>
        </w:rPr>
      </w:pPr>
      <w:r w:rsidRPr="00412544">
        <w:rPr>
          <w:rFonts w:asciiTheme="minorHAnsi" w:eastAsiaTheme="minorHAnsi" w:hAnsiTheme="minorHAnsi" w:cstheme="minorBidi" w:hint="cs"/>
          <w:b w:val="0"/>
          <w:bCs w:val="0"/>
          <w:kern w:val="2"/>
          <w:sz w:val="28"/>
          <w:szCs w:val="28"/>
          <w:rtl/>
          <w:lang w:bidi="ar-EG"/>
          <w14:ligatures w14:val="standardContextual"/>
        </w:rPr>
        <w:t xml:space="preserve">تبدأ قصة يوسف عليه السلام من أول قوله تعالى على لسان الأب: (يا بني لا تقصص رؤياك...). </w:t>
      </w:r>
    </w:p>
    <w:p w14:paraId="24727620" w14:textId="7EA11D08" w:rsidR="009D7BC8" w:rsidRPr="00412544" w:rsidRDefault="00747D79" w:rsidP="008115D7">
      <w:pPr>
        <w:pStyle w:val="Heading2"/>
        <w:shd w:val="clear" w:color="auto" w:fill="FFFFFF"/>
        <w:bidi/>
        <w:spacing w:before="0" w:beforeAutospacing="0" w:after="0" w:afterAutospacing="0" w:line="360" w:lineRule="atLeast"/>
        <w:jc w:val="both"/>
        <w:rPr>
          <w:rFonts w:asciiTheme="minorHAnsi" w:eastAsiaTheme="minorHAnsi" w:hAnsiTheme="minorHAnsi" w:cstheme="minorBidi"/>
          <w:b w:val="0"/>
          <w:bCs w:val="0"/>
          <w:kern w:val="2"/>
          <w:sz w:val="28"/>
          <w:szCs w:val="28"/>
          <w:rtl/>
          <w:lang w:bidi="ar-EG"/>
          <w14:ligatures w14:val="standardContextual"/>
        </w:rPr>
      </w:pPr>
      <w:r w:rsidRPr="00412544">
        <w:rPr>
          <w:rFonts w:asciiTheme="minorHAnsi" w:eastAsiaTheme="minorHAnsi" w:hAnsiTheme="minorHAnsi" w:cstheme="minorBidi" w:hint="cs"/>
          <w:b w:val="0"/>
          <w:bCs w:val="0"/>
          <w:kern w:val="2"/>
          <w:sz w:val="28"/>
          <w:szCs w:val="28"/>
          <w:rtl/>
          <w:lang w:bidi="ar-EG"/>
          <w14:ligatures w14:val="standardContextual"/>
        </w:rPr>
        <w:t>وتنطوي هذه الفقرة من الحوار على أمرين هامين تعتمد عليهما القصة:</w:t>
      </w:r>
    </w:p>
    <w:p w14:paraId="09D47108" w14:textId="3DC1F179" w:rsidR="00747D79" w:rsidRPr="00412544" w:rsidRDefault="00747D79" w:rsidP="008115D7">
      <w:pPr>
        <w:pStyle w:val="Heading2"/>
        <w:shd w:val="clear" w:color="auto" w:fill="FFFFFF"/>
        <w:bidi/>
        <w:spacing w:before="0" w:beforeAutospacing="0" w:after="0" w:afterAutospacing="0" w:line="360" w:lineRule="atLeast"/>
        <w:jc w:val="both"/>
        <w:rPr>
          <w:rFonts w:asciiTheme="minorHAnsi" w:eastAsiaTheme="minorHAnsi" w:hAnsiTheme="minorHAnsi" w:cstheme="minorBidi"/>
          <w:b w:val="0"/>
          <w:bCs w:val="0"/>
          <w:kern w:val="2"/>
          <w:sz w:val="28"/>
          <w:szCs w:val="28"/>
          <w:rtl/>
          <w:lang w:bidi="ar-EG"/>
          <w14:ligatures w14:val="standardContextual"/>
        </w:rPr>
      </w:pPr>
      <w:r w:rsidRPr="00412544">
        <w:rPr>
          <w:rFonts w:asciiTheme="minorHAnsi" w:eastAsiaTheme="minorHAnsi" w:hAnsiTheme="minorHAnsi" w:cstheme="minorBidi" w:hint="cs"/>
          <w:b w:val="0"/>
          <w:bCs w:val="0"/>
          <w:kern w:val="2"/>
          <w:sz w:val="28"/>
          <w:szCs w:val="28"/>
          <w:rtl/>
          <w:lang w:bidi="ar-EG"/>
          <w14:ligatures w14:val="standardContextual"/>
        </w:rPr>
        <w:t>الأمر الأول: التعريف ببطل القصة(يوسف).</w:t>
      </w:r>
    </w:p>
    <w:p w14:paraId="3124BB15" w14:textId="0E5638C9" w:rsidR="00747D79" w:rsidRPr="00412544" w:rsidRDefault="00747D79" w:rsidP="008115D7">
      <w:pPr>
        <w:pStyle w:val="Heading2"/>
        <w:shd w:val="clear" w:color="auto" w:fill="FFFFFF"/>
        <w:bidi/>
        <w:spacing w:before="0" w:beforeAutospacing="0" w:after="0" w:afterAutospacing="0" w:line="360" w:lineRule="atLeast"/>
        <w:jc w:val="both"/>
        <w:rPr>
          <w:rFonts w:asciiTheme="minorHAnsi" w:eastAsiaTheme="minorHAnsi" w:hAnsiTheme="minorHAnsi" w:cstheme="minorBidi"/>
          <w:b w:val="0"/>
          <w:bCs w:val="0"/>
          <w:kern w:val="2"/>
          <w:sz w:val="28"/>
          <w:szCs w:val="28"/>
          <w:rtl/>
          <w:lang w:bidi="ar-EG"/>
          <w14:ligatures w14:val="standardContextual"/>
        </w:rPr>
      </w:pPr>
      <w:r w:rsidRPr="00412544">
        <w:rPr>
          <w:rFonts w:asciiTheme="minorHAnsi" w:eastAsiaTheme="minorHAnsi" w:hAnsiTheme="minorHAnsi" w:cstheme="minorBidi" w:hint="cs"/>
          <w:b w:val="0"/>
          <w:bCs w:val="0"/>
          <w:kern w:val="2"/>
          <w:sz w:val="28"/>
          <w:szCs w:val="28"/>
          <w:rtl/>
          <w:lang w:bidi="ar-EG"/>
          <w14:ligatures w14:val="standardContextual"/>
        </w:rPr>
        <w:t>الأمر الثاني: عقدة القصة، كما يسمونها، وهي ما تبعثه القصة من رغبة ملحة في النفس،</w:t>
      </w:r>
      <w:r w:rsidR="00916B3C" w:rsidRPr="00412544">
        <w:rPr>
          <w:rFonts w:asciiTheme="minorHAnsi" w:eastAsiaTheme="minorHAnsi" w:hAnsiTheme="minorHAnsi" w:cstheme="minorBidi" w:hint="cs"/>
          <w:b w:val="0"/>
          <w:bCs w:val="0"/>
          <w:kern w:val="2"/>
          <w:sz w:val="28"/>
          <w:szCs w:val="28"/>
          <w:rtl/>
          <w:lang w:bidi="ar-EG"/>
          <w14:ligatures w14:val="standardContextual"/>
        </w:rPr>
        <w:t xml:space="preserve"> لمتابعة أحداثه ومعرفة نتائجها التي توحي بها مقدماتها.</w:t>
      </w:r>
    </w:p>
    <w:p w14:paraId="0936F588" w14:textId="7806D6A9" w:rsidR="00916B3C" w:rsidRPr="00412544" w:rsidRDefault="00D24438" w:rsidP="008115D7">
      <w:pPr>
        <w:pStyle w:val="Heading2"/>
        <w:shd w:val="clear" w:color="auto" w:fill="FFFFFF"/>
        <w:bidi/>
        <w:spacing w:before="0" w:beforeAutospacing="0" w:after="0" w:afterAutospacing="0" w:line="360" w:lineRule="atLeast"/>
        <w:jc w:val="both"/>
        <w:rPr>
          <w:rFonts w:asciiTheme="minorHAnsi" w:eastAsiaTheme="minorHAnsi" w:hAnsiTheme="minorHAnsi" w:cstheme="minorBidi"/>
          <w:b w:val="0"/>
          <w:bCs w:val="0"/>
          <w:kern w:val="2"/>
          <w:sz w:val="28"/>
          <w:szCs w:val="28"/>
          <w:lang w:bidi="ar-EG"/>
          <w14:ligatures w14:val="standardContextual"/>
        </w:rPr>
      </w:pPr>
      <w:r w:rsidRPr="00412544">
        <w:rPr>
          <w:rFonts w:asciiTheme="minorHAnsi" w:eastAsiaTheme="minorHAnsi" w:hAnsiTheme="minorHAnsi" w:cstheme="minorBidi" w:hint="cs"/>
          <w:kern w:val="2"/>
          <w:sz w:val="28"/>
          <w:szCs w:val="28"/>
          <w:rtl/>
          <w:lang w:bidi="ar-EG"/>
          <w14:ligatures w14:val="standardContextual"/>
        </w:rPr>
        <w:t>ب-</w:t>
      </w:r>
      <w:r w:rsidR="00916B3C" w:rsidRPr="00412544">
        <w:rPr>
          <w:rFonts w:asciiTheme="minorHAnsi" w:eastAsiaTheme="minorHAnsi" w:hAnsiTheme="minorHAnsi" w:cstheme="minorBidi" w:hint="cs"/>
          <w:kern w:val="2"/>
          <w:sz w:val="28"/>
          <w:szCs w:val="28"/>
          <w:rtl/>
          <w:lang w:bidi="ar-EG"/>
          <w14:ligatures w14:val="standardContextual"/>
        </w:rPr>
        <w:t>حوار المشهد الثاني:</w:t>
      </w:r>
      <w:r w:rsidR="00916B3C" w:rsidRPr="00412544">
        <w:rPr>
          <w:rFonts w:asciiTheme="minorHAnsi" w:eastAsiaTheme="minorHAnsi" w:hAnsiTheme="minorHAnsi" w:cstheme="minorBidi" w:hint="cs"/>
          <w:b w:val="0"/>
          <w:bCs w:val="0"/>
          <w:kern w:val="2"/>
          <w:sz w:val="28"/>
          <w:szCs w:val="28"/>
          <w:rtl/>
          <w:lang w:bidi="ar-EG"/>
          <w14:ligatures w14:val="standardContextual"/>
        </w:rPr>
        <w:t xml:space="preserve"> المؤامرة والمحنة الأولى.</w:t>
      </w:r>
    </w:p>
    <w:p w14:paraId="2A0E2C47" w14:textId="71FBB5C6" w:rsidR="00916B3C" w:rsidRPr="00412544" w:rsidRDefault="00D24438" w:rsidP="008115D7">
      <w:pPr>
        <w:pStyle w:val="Heading2"/>
        <w:shd w:val="clear" w:color="auto" w:fill="FFFFFF"/>
        <w:bidi/>
        <w:spacing w:before="0" w:beforeAutospacing="0" w:after="0" w:afterAutospacing="0" w:line="360" w:lineRule="atLeast"/>
        <w:jc w:val="both"/>
        <w:rPr>
          <w:rFonts w:asciiTheme="minorHAnsi" w:eastAsiaTheme="minorHAnsi" w:hAnsiTheme="minorHAnsi" w:cstheme="minorBidi"/>
          <w:b w:val="0"/>
          <w:bCs w:val="0"/>
          <w:kern w:val="2"/>
          <w:sz w:val="28"/>
          <w:szCs w:val="28"/>
          <w:lang w:bidi="ar-EG"/>
          <w14:ligatures w14:val="standardContextual"/>
        </w:rPr>
      </w:pPr>
      <w:r w:rsidRPr="00412544">
        <w:rPr>
          <w:rFonts w:asciiTheme="minorHAnsi" w:eastAsiaTheme="minorHAnsi" w:hAnsiTheme="minorHAnsi" w:cstheme="minorBidi" w:hint="cs"/>
          <w:b w:val="0"/>
          <w:bCs w:val="0"/>
          <w:kern w:val="2"/>
          <w:sz w:val="28"/>
          <w:szCs w:val="28"/>
          <w:rtl/>
          <w:lang w:bidi="ar-EG"/>
          <w14:ligatures w14:val="standardContextual"/>
        </w:rPr>
        <w:t>ج-</w:t>
      </w:r>
      <w:r w:rsidR="00916B3C" w:rsidRPr="00412544">
        <w:rPr>
          <w:rFonts w:asciiTheme="minorHAnsi" w:eastAsiaTheme="minorHAnsi" w:hAnsiTheme="minorHAnsi" w:cstheme="minorBidi" w:hint="cs"/>
          <w:kern w:val="2"/>
          <w:sz w:val="28"/>
          <w:szCs w:val="28"/>
          <w:rtl/>
          <w:lang w:bidi="ar-EG"/>
          <w14:ligatures w14:val="standardContextual"/>
        </w:rPr>
        <w:t>حوار المشهد الثالث:</w:t>
      </w:r>
      <w:r w:rsidR="00916B3C" w:rsidRPr="00412544">
        <w:rPr>
          <w:rFonts w:asciiTheme="minorHAnsi" w:eastAsiaTheme="minorHAnsi" w:hAnsiTheme="minorHAnsi" w:cstheme="minorBidi" w:hint="cs"/>
          <w:b w:val="0"/>
          <w:bCs w:val="0"/>
          <w:kern w:val="2"/>
          <w:sz w:val="28"/>
          <w:szCs w:val="28"/>
          <w:rtl/>
          <w:lang w:bidi="ar-EG"/>
          <w14:ligatures w14:val="standardContextual"/>
        </w:rPr>
        <w:t xml:space="preserve"> المحنة الثانية </w:t>
      </w:r>
      <w:r w:rsidR="00916B3C" w:rsidRPr="00412544">
        <w:rPr>
          <w:rFonts w:asciiTheme="minorHAnsi" w:eastAsiaTheme="minorHAnsi" w:hAnsiTheme="minorHAnsi" w:cstheme="minorBidi"/>
          <w:b w:val="0"/>
          <w:bCs w:val="0"/>
          <w:kern w:val="2"/>
          <w:sz w:val="28"/>
          <w:szCs w:val="28"/>
          <w:rtl/>
          <w:lang w:bidi="ar-EG"/>
          <w14:ligatures w14:val="standardContextual"/>
        </w:rPr>
        <w:t>(</w:t>
      </w:r>
      <w:r w:rsidR="00916B3C" w:rsidRPr="00412544">
        <w:rPr>
          <w:rFonts w:asciiTheme="minorHAnsi" w:eastAsiaTheme="minorHAnsi" w:hAnsiTheme="minorHAnsi" w:cstheme="minorBidi" w:hint="cs"/>
          <w:b w:val="0"/>
          <w:bCs w:val="0"/>
          <w:kern w:val="2"/>
          <w:sz w:val="28"/>
          <w:szCs w:val="28"/>
          <w:rtl/>
          <w:lang w:bidi="ar-EG"/>
          <w14:ligatures w14:val="standardContextual"/>
        </w:rPr>
        <w:t>في منزل عزيز مصر).</w:t>
      </w:r>
    </w:p>
    <w:p w14:paraId="1F9B368D" w14:textId="124FE2B0" w:rsidR="00916B3C" w:rsidRPr="00412544" w:rsidRDefault="00D24438" w:rsidP="008115D7">
      <w:pPr>
        <w:pStyle w:val="Heading2"/>
        <w:shd w:val="clear" w:color="auto" w:fill="FFFFFF"/>
        <w:bidi/>
        <w:spacing w:before="0" w:beforeAutospacing="0" w:after="0" w:afterAutospacing="0" w:line="360" w:lineRule="atLeast"/>
        <w:jc w:val="both"/>
        <w:rPr>
          <w:rFonts w:asciiTheme="minorHAnsi" w:eastAsiaTheme="minorHAnsi" w:hAnsiTheme="minorHAnsi" w:cstheme="minorBidi"/>
          <w:b w:val="0"/>
          <w:bCs w:val="0"/>
          <w:kern w:val="2"/>
          <w:sz w:val="28"/>
          <w:szCs w:val="28"/>
          <w:lang w:bidi="ar-EG"/>
          <w14:ligatures w14:val="standardContextual"/>
        </w:rPr>
      </w:pPr>
      <w:r w:rsidRPr="00412544">
        <w:rPr>
          <w:rFonts w:asciiTheme="minorHAnsi" w:eastAsiaTheme="minorHAnsi" w:hAnsiTheme="minorHAnsi" w:cstheme="minorBidi" w:hint="cs"/>
          <w:b w:val="0"/>
          <w:bCs w:val="0"/>
          <w:kern w:val="2"/>
          <w:sz w:val="28"/>
          <w:szCs w:val="28"/>
          <w:rtl/>
          <w:lang w:bidi="ar-EG"/>
          <w14:ligatures w14:val="standardContextual"/>
        </w:rPr>
        <w:t>د-</w:t>
      </w:r>
      <w:r w:rsidR="00916B3C" w:rsidRPr="00412544">
        <w:rPr>
          <w:rFonts w:asciiTheme="minorHAnsi" w:eastAsiaTheme="minorHAnsi" w:hAnsiTheme="minorHAnsi" w:cstheme="minorBidi" w:hint="cs"/>
          <w:kern w:val="2"/>
          <w:sz w:val="28"/>
          <w:szCs w:val="28"/>
          <w:rtl/>
          <w:lang w:bidi="ar-EG"/>
          <w14:ligatures w14:val="standardContextual"/>
        </w:rPr>
        <w:t>حوار المشهد الرابع:</w:t>
      </w:r>
      <w:r w:rsidR="00916B3C" w:rsidRPr="00412544">
        <w:rPr>
          <w:rFonts w:asciiTheme="minorHAnsi" w:eastAsiaTheme="minorHAnsi" w:hAnsiTheme="minorHAnsi" w:cstheme="minorBidi" w:hint="cs"/>
          <w:b w:val="0"/>
          <w:bCs w:val="0"/>
          <w:kern w:val="2"/>
          <w:sz w:val="28"/>
          <w:szCs w:val="28"/>
          <w:rtl/>
          <w:lang w:bidi="ar-EG"/>
          <w14:ligatures w14:val="standardContextual"/>
        </w:rPr>
        <w:t xml:space="preserve"> شيوع القصة بين نساء وزراء الملك وحاشيته.</w:t>
      </w:r>
    </w:p>
    <w:p w14:paraId="73F580FD" w14:textId="69D0B720" w:rsidR="00916B3C" w:rsidRPr="00412544" w:rsidRDefault="00D24438" w:rsidP="008115D7">
      <w:pPr>
        <w:pStyle w:val="Heading2"/>
        <w:shd w:val="clear" w:color="auto" w:fill="FFFFFF"/>
        <w:bidi/>
        <w:spacing w:before="0" w:beforeAutospacing="0" w:after="0" w:afterAutospacing="0" w:line="360" w:lineRule="atLeast"/>
        <w:jc w:val="both"/>
        <w:rPr>
          <w:rFonts w:asciiTheme="minorHAnsi" w:eastAsiaTheme="minorHAnsi" w:hAnsiTheme="minorHAnsi" w:cstheme="minorBidi"/>
          <w:b w:val="0"/>
          <w:bCs w:val="0"/>
          <w:kern w:val="2"/>
          <w:sz w:val="28"/>
          <w:szCs w:val="28"/>
          <w:lang w:bidi="ar-EG"/>
          <w14:ligatures w14:val="standardContextual"/>
        </w:rPr>
      </w:pPr>
      <w:r w:rsidRPr="00412544">
        <w:rPr>
          <w:rFonts w:asciiTheme="minorHAnsi" w:eastAsiaTheme="minorHAnsi" w:hAnsiTheme="minorHAnsi" w:cstheme="minorBidi" w:hint="cs"/>
          <w:kern w:val="2"/>
          <w:sz w:val="28"/>
          <w:szCs w:val="28"/>
          <w:rtl/>
          <w:lang w:bidi="ar-EG"/>
          <w14:ligatures w14:val="standardContextual"/>
        </w:rPr>
        <w:t>هـ-</w:t>
      </w:r>
      <w:r w:rsidR="00916B3C" w:rsidRPr="00412544">
        <w:rPr>
          <w:rFonts w:asciiTheme="minorHAnsi" w:eastAsiaTheme="minorHAnsi" w:hAnsiTheme="minorHAnsi" w:cstheme="minorBidi" w:hint="cs"/>
          <w:kern w:val="2"/>
          <w:sz w:val="28"/>
          <w:szCs w:val="28"/>
          <w:rtl/>
          <w:lang w:bidi="ar-EG"/>
          <w14:ligatures w14:val="standardContextual"/>
        </w:rPr>
        <w:t>حوار المشهد الخامس:</w:t>
      </w:r>
      <w:r w:rsidR="00916B3C" w:rsidRPr="00412544">
        <w:rPr>
          <w:rFonts w:asciiTheme="minorHAnsi" w:eastAsiaTheme="minorHAnsi" w:hAnsiTheme="minorHAnsi" w:cstheme="minorBidi" w:hint="cs"/>
          <w:b w:val="0"/>
          <w:bCs w:val="0"/>
          <w:kern w:val="2"/>
          <w:sz w:val="28"/>
          <w:szCs w:val="28"/>
          <w:rtl/>
          <w:lang w:bidi="ar-EG"/>
          <w14:ligatures w14:val="standardContextual"/>
        </w:rPr>
        <w:t xml:space="preserve"> بين يوسف والسجناء.</w:t>
      </w:r>
    </w:p>
    <w:p w14:paraId="47A62A0C" w14:textId="77777777" w:rsidR="00916B3C" w:rsidRPr="00412544" w:rsidRDefault="00916B3C" w:rsidP="008115D7">
      <w:pPr>
        <w:pStyle w:val="Heading2"/>
        <w:shd w:val="clear" w:color="auto" w:fill="FFFFFF"/>
        <w:bidi/>
        <w:spacing w:before="0" w:beforeAutospacing="0" w:after="0" w:afterAutospacing="0" w:line="360" w:lineRule="atLeast"/>
        <w:ind w:left="990"/>
        <w:jc w:val="both"/>
        <w:rPr>
          <w:rFonts w:asciiTheme="minorHAnsi" w:eastAsiaTheme="minorHAnsi" w:hAnsiTheme="minorHAnsi" w:cstheme="minorBidi"/>
          <w:b w:val="0"/>
          <w:bCs w:val="0"/>
          <w:kern w:val="2"/>
          <w:sz w:val="28"/>
          <w:szCs w:val="28"/>
          <w:lang w:bidi="ar-EG"/>
          <w14:ligatures w14:val="standardContextual"/>
        </w:rPr>
      </w:pPr>
    </w:p>
    <w:p w14:paraId="0F92D0AF" w14:textId="71D47B5D" w:rsidR="00916B3C" w:rsidRPr="00412544" w:rsidRDefault="00916B3C" w:rsidP="008115D7">
      <w:pPr>
        <w:pStyle w:val="Heading2"/>
        <w:shd w:val="clear" w:color="auto" w:fill="FFFFFF"/>
        <w:bidi/>
        <w:spacing w:before="0" w:beforeAutospacing="0" w:after="0" w:afterAutospacing="0" w:line="360" w:lineRule="atLeast"/>
        <w:jc w:val="both"/>
        <w:rPr>
          <w:rFonts w:asciiTheme="minorHAnsi" w:eastAsiaTheme="minorHAnsi" w:hAnsiTheme="minorHAnsi" w:cstheme="minorBidi"/>
          <w:kern w:val="2"/>
          <w:sz w:val="28"/>
          <w:szCs w:val="28"/>
          <w:lang w:bidi="ar-EG"/>
          <w14:ligatures w14:val="standardContextual"/>
        </w:rPr>
      </w:pPr>
      <w:r w:rsidRPr="00412544">
        <w:rPr>
          <w:rFonts w:asciiTheme="minorHAnsi" w:eastAsiaTheme="minorHAnsi" w:hAnsiTheme="minorHAnsi" w:cstheme="minorBidi" w:hint="cs"/>
          <w:kern w:val="2"/>
          <w:sz w:val="28"/>
          <w:szCs w:val="28"/>
          <w:rtl/>
          <w:lang w:bidi="ar-EG"/>
          <w14:ligatures w14:val="standardContextual"/>
        </w:rPr>
        <w:t>المحنة الثالثة: يوسف في السجن</w:t>
      </w:r>
    </w:p>
    <w:p w14:paraId="6BAAC077" w14:textId="713E9CB5" w:rsidR="00BE5EAD" w:rsidRPr="00412544" w:rsidRDefault="00916B3C" w:rsidP="008115D7">
      <w:pPr>
        <w:pStyle w:val="ListParagraph"/>
        <w:numPr>
          <w:ilvl w:val="0"/>
          <w:numId w:val="1"/>
        </w:numPr>
        <w:bidi/>
        <w:jc w:val="both"/>
        <w:rPr>
          <w:sz w:val="28"/>
          <w:szCs w:val="28"/>
          <w:lang w:bidi="ar-EG"/>
        </w:rPr>
      </w:pPr>
      <w:r w:rsidRPr="00412544">
        <w:rPr>
          <w:rFonts w:hint="cs"/>
          <w:sz w:val="28"/>
          <w:szCs w:val="28"/>
          <w:rtl/>
          <w:lang w:bidi="ar-EG"/>
        </w:rPr>
        <w:t>يوسف يتابع دعوة السجناء إلى التوحيد.</w:t>
      </w:r>
    </w:p>
    <w:p w14:paraId="72B95E82" w14:textId="3FEE61F8" w:rsidR="00916B3C" w:rsidRPr="00412544" w:rsidRDefault="00916B3C" w:rsidP="008115D7">
      <w:pPr>
        <w:pStyle w:val="ListParagraph"/>
        <w:numPr>
          <w:ilvl w:val="0"/>
          <w:numId w:val="1"/>
        </w:numPr>
        <w:bidi/>
        <w:jc w:val="both"/>
        <w:rPr>
          <w:sz w:val="28"/>
          <w:szCs w:val="28"/>
          <w:lang w:bidi="ar-EG"/>
        </w:rPr>
      </w:pPr>
      <w:r w:rsidRPr="00412544">
        <w:rPr>
          <w:rFonts w:hint="cs"/>
          <w:sz w:val="28"/>
          <w:szCs w:val="28"/>
          <w:rtl/>
          <w:lang w:bidi="ar-EG"/>
        </w:rPr>
        <w:t>يوسف يفسر رؤيا صاحبيه في السجن.</w:t>
      </w:r>
    </w:p>
    <w:p w14:paraId="5D2C0E3A" w14:textId="5DFF84FB" w:rsidR="00916B3C" w:rsidRPr="00412544" w:rsidRDefault="00916B3C" w:rsidP="008115D7">
      <w:pPr>
        <w:pStyle w:val="ListParagraph"/>
        <w:numPr>
          <w:ilvl w:val="0"/>
          <w:numId w:val="1"/>
        </w:numPr>
        <w:bidi/>
        <w:jc w:val="both"/>
        <w:rPr>
          <w:sz w:val="28"/>
          <w:szCs w:val="28"/>
          <w:lang w:bidi="ar-EG"/>
        </w:rPr>
      </w:pPr>
      <w:r w:rsidRPr="00412544">
        <w:rPr>
          <w:rFonts w:hint="cs"/>
          <w:sz w:val="28"/>
          <w:szCs w:val="28"/>
          <w:rtl/>
          <w:lang w:bidi="ar-EG"/>
        </w:rPr>
        <w:t>يوسف يوصي أحد صاحبيه أن يذكره عند الملك.</w:t>
      </w:r>
    </w:p>
    <w:p w14:paraId="6C6C8551" w14:textId="48B5FB85" w:rsidR="00916B3C" w:rsidRPr="00412544" w:rsidRDefault="00916B3C" w:rsidP="008115D7">
      <w:pPr>
        <w:bidi/>
        <w:jc w:val="both"/>
        <w:rPr>
          <w:b/>
          <w:bCs/>
          <w:sz w:val="28"/>
          <w:szCs w:val="28"/>
          <w:rtl/>
          <w:lang w:bidi="ar-EG"/>
        </w:rPr>
      </w:pPr>
      <w:r w:rsidRPr="00412544">
        <w:rPr>
          <w:rFonts w:hint="cs"/>
          <w:b/>
          <w:bCs/>
          <w:sz w:val="28"/>
          <w:szCs w:val="28"/>
          <w:rtl/>
          <w:lang w:bidi="ar-EG"/>
        </w:rPr>
        <w:t>و- حوار المشهد السادس</w:t>
      </w:r>
    </w:p>
    <w:p w14:paraId="4F33F933" w14:textId="7E9C5E7A" w:rsidR="00B504CC" w:rsidRPr="00412544" w:rsidRDefault="00916B3C" w:rsidP="008115D7">
      <w:pPr>
        <w:bidi/>
        <w:jc w:val="both"/>
        <w:rPr>
          <w:sz w:val="28"/>
          <w:szCs w:val="28"/>
          <w:rtl/>
          <w:lang w:bidi="ar-EG"/>
        </w:rPr>
      </w:pPr>
      <w:r w:rsidRPr="00412544">
        <w:rPr>
          <w:rFonts w:hint="cs"/>
          <w:sz w:val="28"/>
          <w:szCs w:val="28"/>
          <w:rtl/>
          <w:lang w:bidi="ar-EG"/>
        </w:rPr>
        <w:t>انفراج المحنة: حوار في قصر ملك مصر.</w:t>
      </w:r>
    </w:p>
    <w:p w14:paraId="13A7FB78" w14:textId="7E1C1F4C" w:rsidR="00916B3C" w:rsidRPr="00412544" w:rsidRDefault="00916B3C" w:rsidP="008115D7">
      <w:pPr>
        <w:pStyle w:val="ListParagraph"/>
        <w:numPr>
          <w:ilvl w:val="0"/>
          <w:numId w:val="1"/>
        </w:numPr>
        <w:bidi/>
        <w:jc w:val="both"/>
        <w:rPr>
          <w:sz w:val="28"/>
          <w:szCs w:val="28"/>
          <w:lang w:bidi="ar-EG"/>
        </w:rPr>
      </w:pPr>
      <w:r w:rsidRPr="00412544">
        <w:rPr>
          <w:rFonts w:hint="cs"/>
          <w:sz w:val="28"/>
          <w:szCs w:val="28"/>
          <w:rtl/>
          <w:lang w:bidi="ar-EG"/>
        </w:rPr>
        <w:t>محاكمة امرأة العزيز.</w:t>
      </w:r>
    </w:p>
    <w:p w14:paraId="78F673CA" w14:textId="1580DC6E" w:rsidR="00916B3C" w:rsidRPr="00412544" w:rsidRDefault="00916B3C" w:rsidP="008115D7">
      <w:pPr>
        <w:pStyle w:val="ListParagraph"/>
        <w:numPr>
          <w:ilvl w:val="0"/>
          <w:numId w:val="1"/>
        </w:numPr>
        <w:bidi/>
        <w:jc w:val="both"/>
        <w:rPr>
          <w:sz w:val="28"/>
          <w:szCs w:val="28"/>
          <w:lang w:bidi="ar-EG"/>
        </w:rPr>
      </w:pPr>
      <w:r w:rsidRPr="00412544">
        <w:rPr>
          <w:rFonts w:hint="cs"/>
          <w:sz w:val="28"/>
          <w:szCs w:val="28"/>
          <w:rtl/>
          <w:lang w:bidi="ar-EG"/>
        </w:rPr>
        <w:t>يوسف يتقلد رئاسة الوزراء.</w:t>
      </w:r>
    </w:p>
    <w:p w14:paraId="7321FFA8" w14:textId="5860D077" w:rsidR="00916B3C" w:rsidRPr="00412544" w:rsidRDefault="00916B3C" w:rsidP="008115D7">
      <w:pPr>
        <w:bidi/>
        <w:jc w:val="both"/>
        <w:rPr>
          <w:b/>
          <w:bCs/>
          <w:sz w:val="28"/>
          <w:szCs w:val="28"/>
          <w:rtl/>
          <w:lang w:bidi="ar-EG"/>
        </w:rPr>
      </w:pPr>
      <w:r w:rsidRPr="00412544">
        <w:rPr>
          <w:rFonts w:hint="cs"/>
          <w:b/>
          <w:bCs/>
          <w:sz w:val="28"/>
          <w:szCs w:val="28"/>
          <w:rtl/>
          <w:lang w:bidi="ar-EG"/>
        </w:rPr>
        <w:t>ز- المشهد السابع</w:t>
      </w:r>
    </w:p>
    <w:p w14:paraId="127473B0" w14:textId="42DE3CA0" w:rsidR="00916B3C" w:rsidRPr="00412544" w:rsidRDefault="00916B3C" w:rsidP="008115D7">
      <w:pPr>
        <w:pStyle w:val="ListParagraph"/>
        <w:numPr>
          <w:ilvl w:val="0"/>
          <w:numId w:val="10"/>
        </w:numPr>
        <w:bidi/>
        <w:jc w:val="both"/>
        <w:rPr>
          <w:sz w:val="28"/>
          <w:szCs w:val="28"/>
          <w:lang w:bidi="ar-EG"/>
        </w:rPr>
      </w:pPr>
      <w:r w:rsidRPr="00412544">
        <w:rPr>
          <w:rFonts w:hint="cs"/>
          <w:sz w:val="28"/>
          <w:szCs w:val="28"/>
          <w:rtl/>
          <w:lang w:bidi="ar-EG"/>
        </w:rPr>
        <w:t>حوار يوسف عزيز مصر مع إخوته.</w:t>
      </w:r>
    </w:p>
    <w:p w14:paraId="461233E0" w14:textId="2FB1C3DC" w:rsidR="00916B3C" w:rsidRPr="00412544" w:rsidRDefault="00916B3C" w:rsidP="008115D7">
      <w:pPr>
        <w:pStyle w:val="ListParagraph"/>
        <w:numPr>
          <w:ilvl w:val="0"/>
          <w:numId w:val="10"/>
        </w:numPr>
        <w:bidi/>
        <w:jc w:val="both"/>
        <w:rPr>
          <w:sz w:val="28"/>
          <w:szCs w:val="28"/>
          <w:lang w:bidi="ar-EG"/>
        </w:rPr>
      </w:pPr>
      <w:r w:rsidRPr="00412544">
        <w:rPr>
          <w:rFonts w:hint="cs"/>
          <w:sz w:val="28"/>
          <w:szCs w:val="28"/>
          <w:rtl/>
          <w:lang w:bidi="ar-EG"/>
        </w:rPr>
        <w:t>حوار إخوة يوسف مع أبيهم.</w:t>
      </w:r>
    </w:p>
    <w:p w14:paraId="719AF253" w14:textId="352E8E8F" w:rsidR="00916B3C" w:rsidRPr="00412544" w:rsidRDefault="00916B3C" w:rsidP="008115D7">
      <w:pPr>
        <w:pStyle w:val="ListParagraph"/>
        <w:numPr>
          <w:ilvl w:val="0"/>
          <w:numId w:val="10"/>
        </w:numPr>
        <w:bidi/>
        <w:jc w:val="both"/>
        <w:rPr>
          <w:sz w:val="28"/>
          <w:szCs w:val="28"/>
          <w:lang w:bidi="ar-EG"/>
        </w:rPr>
      </w:pPr>
      <w:r w:rsidRPr="00412544">
        <w:rPr>
          <w:rFonts w:hint="cs"/>
          <w:sz w:val="28"/>
          <w:szCs w:val="28"/>
          <w:rtl/>
          <w:lang w:bidi="ar-EG"/>
        </w:rPr>
        <w:t>المرحلة الثانية: حوار الإخوة مع يوسف.</w:t>
      </w:r>
    </w:p>
    <w:p w14:paraId="1D56308A" w14:textId="76C0DF64" w:rsidR="00916B3C" w:rsidRPr="00412544" w:rsidRDefault="00916B3C" w:rsidP="008115D7">
      <w:pPr>
        <w:pStyle w:val="ListParagraph"/>
        <w:numPr>
          <w:ilvl w:val="0"/>
          <w:numId w:val="10"/>
        </w:numPr>
        <w:bidi/>
        <w:jc w:val="both"/>
        <w:rPr>
          <w:sz w:val="28"/>
          <w:szCs w:val="28"/>
          <w:lang w:bidi="ar-EG"/>
        </w:rPr>
      </w:pPr>
      <w:r w:rsidRPr="00412544">
        <w:rPr>
          <w:rFonts w:hint="cs"/>
          <w:sz w:val="28"/>
          <w:szCs w:val="28"/>
          <w:rtl/>
          <w:lang w:bidi="ar-EG"/>
        </w:rPr>
        <w:t>حوار في المرحلة الثالثة: التعارف والتعرف على يوسف.</w:t>
      </w:r>
    </w:p>
    <w:p w14:paraId="2D0ECB4C" w14:textId="77777777" w:rsidR="00D24438" w:rsidRPr="00412544" w:rsidRDefault="00916B3C" w:rsidP="008115D7">
      <w:pPr>
        <w:pStyle w:val="ListParagraph"/>
        <w:numPr>
          <w:ilvl w:val="0"/>
          <w:numId w:val="10"/>
        </w:numPr>
        <w:bidi/>
        <w:jc w:val="both"/>
        <w:rPr>
          <w:sz w:val="28"/>
          <w:szCs w:val="28"/>
          <w:lang w:bidi="ar-EG"/>
        </w:rPr>
      </w:pPr>
      <w:r w:rsidRPr="00412544">
        <w:rPr>
          <w:rFonts w:hint="cs"/>
          <w:sz w:val="28"/>
          <w:szCs w:val="28"/>
          <w:rtl/>
          <w:lang w:bidi="ar-EG"/>
        </w:rPr>
        <w:t>حوار المشهد الثامن: البشارة واجتماع الشمل.</w:t>
      </w:r>
    </w:p>
    <w:p w14:paraId="4A91C020" w14:textId="251A90F6" w:rsidR="00916B3C" w:rsidRPr="00412544" w:rsidRDefault="00D24438" w:rsidP="008115D7">
      <w:pPr>
        <w:bidi/>
        <w:jc w:val="both"/>
        <w:rPr>
          <w:sz w:val="28"/>
          <w:szCs w:val="28"/>
          <w:rtl/>
          <w:lang w:bidi="ar-EG"/>
        </w:rPr>
      </w:pPr>
      <w:r w:rsidRPr="00412544">
        <w:rPr>
          <w:rFonts w:hint="cs"/>
          <w:b/>
          <w:bCs/>
          <w:sz w:val="28"/>
          <w:szCs w:val="28"/>
          <w:rtl/>
          <w:lang w:bidi="ar-EG"/>
        </w:rPr>
        <w:t>2-</w:t>
      </w:r>
      <w:r w:rsidR="00916B3C" w:rsidRPr="00412544">
        <w:rPr>
          <w:rFonts w:hint="cs"/>
          <w:b/>
          <w:bCs/>
          <w:sz w:val="28"/>
          <w:szCs w:val="28"/>
          <w:rtl/>
          <w:lang w:bidi="ar-EG"/>
        </w:rPr>
        <w:t>الشكل الثاني: من أشكال الحوار القصصي القرآني في القصة القصيرة</w:t>
      </w:r>
      <w:r w:rsidRPr="00412544">
        <w:rPr>
          <w:rFonts w:hint="cs"/>
          <w:b/>
          <w:bCs/>
          <w:sz w:val="28"/>
          <w:szCs w:val="28"/>
          <w:rtl/>
          <w:lang w:bidi="ar-EG"/>
        </w:rPr>
        <w:t>:</w:t>
      </w:r>
    </w:p>
    <w:p w14:paraId="7A723D88" w14:textId="15858779" w:rsidR="0013136B" w:rsidRPr="00412544" w:rsidRDefault="00D24438" w:rsidP="008115D7">
      <w:pPr>
        <w:bidi/>
        <w:jc w:val="both"/>
        <w:rPr>
          <w:sz w:val="28"/>
          <w:szCs w:val="28"/>
          <w:rtl/>
          <w:lang w:bidi="ar-EG"/>
        </w:rPr>
      </w:pPr>
      <w:r w:rsidRPr="00412544">
        <w:rPr>
          <w:rFonts w:hint="cs"/>
          <w:sz w:val="28"/>
          <w:szCs w:val="28"/>
          <w:rtl/>
          <w:lang w:bidi="ar-EG"/>
        </w:rPr>
        <w:t>تعريفه:</w:t>
      </w:r>
      <w:r w:rsidR="00C72D44" w:rsidRPr="00412544">
        <w:rPr>
          <w:rFonts w:hint="cs"/>
          <w:sz w:val="28"/>
          <w:szCs w:val="28"/>
          <w:rtl/>
          <w:lang w:bidi="ar-EG"/>
        </w:rPr>
        <w:t xml:space="preserve"> هو حوار مؤلف من مجموعة أسئلة ونصائح متتابعة، يتخللها بعض الأجوبة أو التعليقات. وتنصب جميع هذه الأسئلة والنصائح في مجال العمل على تحقيق الأهداف والقناعات الاعتقادية، والمطلوب تبليغها إلى المخاطبين لحملهم على تحقيق المنهج التشريعي الرباني الذي يلزم عن هذه القناعات</w:t>
      </w:r>
      <w:r w:rsidR="00DC5924" w:rsidRPr="00412544">
        <w:rPr>
          <w:rFonts w:hint="cs"/>
          <w:sz w:val="28"/>
          <w:szCs w:val="28"/>
          <w:rtl/>
          <w:lang w:bidi="ar-EG"/>
        </w:rPr>
        <w:t>، لينظموا حياتهم وعلاقاتهم وفقا لهذا المنهج الرباني..، ثم تختم القصة بالخاتمة المناسبة مع موقف المخاطبين، وردّهم.</w:t>
      </w:r>
    </w:p>
    <w:p w14:paraId="3E25C057" w14:textId="0350A41B" w:rsidR="00DC5924" w:rsidRPr="00412544" w:rsidRDefault="00DC5924" w:rsidP="008115D7">
      <w:pPr>
        <w:bidi/>
        <w:jc w:val="both"/>
        <w:rPr>
          <w:b/>
          <w:bCs/>
          <w:sz w:val="28"/>
          <w:szCs w:val="28"/>
          <w:rtl/>
          <w:lang w:bidi="ar-EG"/>
        </w:rPr>
      </w:pPr>
      <w:r w:rsidRPr="00412544">
        <w:rPr>
          <w:rFonts w:hint="cs"/>
          <w:b/>
          <w:bCs/>
          <w:sz w:val="28"/>
          <w:szCs w:val="28"/>
          <w:rtl/>
          <w:lang w:bidi="ar-EG"/>
        </w:rPr>
        <w:lastRenderedPageBreak/>
        <w:t>مثال وتحليل:</w:t>
      </w:r>
    </w:p>
    <w:p w14:paraId="6E0B30C0" w14:textId="0474F2CC" w:rsidR="00DC5924" w:rsidRPr="00412544" w:rsidRDefault="00DC5924" w:rsidP="008115D7">
      <w:pPr>
        <w:bidi/>
        <w:jc w:val="both"/>
        <w:rPr>
          <w:sz w:val="28"/>
          <w:szCs w:val="28"/>
          <w:rtl/>
          <w:lang w:bidi="ar-EG"/>
        </w:rPr>
      </w:pPr>
      <w:r w:rsidRPr="00412544">
        <w:rPr>
          <w:rFonts w:hint="cs"/>
          <w:sz w:val="28"/>
          <w:szCs w:val="28"/>
          <w:rtl/>
          <w:lang w:bidi="ar-EG"/>
        </w:rPr>
        <w:t xml:space="preserve">يبدأ هذا النص القرآني الحوار بين أهل مَدْين ورسولهم شعيب، وتقتصر المقدمة على جملة خبرية تعرفنا بالنبي الذي يدير هذا الحوار، وبقومه الذين يحاورهم من أهل مدين (وإلى مدين أخاهم شعيبا) </w:t>
      </w:r>
      <w:r w:rsidRPr="00412544">
        <w:rPr>
          <w:sz w:val="28"/>
          <w:szCs w:val="28"/>
          <w:rtl/>
          <w:lang w:bidi="ar-EG"/>
        </w:rPr>
        <w:t>[</w:t>
      </w:r>
      <w:r w:rsidRPr="00412544">
        <w:rPr>
          <w:rFonts w:hint="cs"/>
          <w:sz w:val="28"/>
          <w:szCs w:val="28"/>
          <w:rtl/>
          <w:lang w:bidi="ar-EG"/>
        </w:rPr>
        <w:t>هود:84]. ويترك التفاصيل معتمدا على معرفة العرب الذين أنزل إليهم هذا القرآن، وعلى بعض الإشارات العابرة التي سترد في طيات هذا الحوار.</w:t>
      </w:r>
    </w:p>
    <w:p w14:paraId="3AD59673" w14:textId="2C6C1719" w:rsidR="00D24438" w:rsidRPr="00412544" w:rsidRDefault="00D24438" w:rsidP="008115D7">
      <w:pPr>
        <w:bidi/>
        <w:jc w:val="both"/>
        <w:rPr>
          <w:b/>
          <w:bCs/>
          <w:sz w:val="28"/>
          <w:szCs w:val="28"/>
          <w:rtl/>
          <w:lang w:bidi="ar-EG"/>
        </w:rPr>
      </w:pPr>
      <w:r w:rsidRPr="00412544">
        <w:rPr>
          <w:rFonts w:hint="cs"/>
          <w:b/>
          <w:bCs/>
          <w:sz w:val="28"/>
          <w:szCs w:val="28"/>
          <w:rtl/>
          <w:lang w:bidi="ar-EG"/>
        </w:rPr>
        <w:t>مثال وتحليل: يبدأ هذا النص القرآني الحوار بين أهل مدين ورسولهم شعيب</w:t>
      </w:r>
    </w:p>
    <w:p w14:paraId="41D0CCCF" w14:textId="48ED7D1F" w:rsidR="000F64B2" w:rsidRPr="00412544" w:rsidRDefault="000F64B2" w:rsidP="008115D7">
      <w:pPr>
        <w:bidi/>
        <w:jc w:val="both"/>
        <w:rPr>
          <w:sz w:val="28"/>
          <w:szCs w:val="28"/>
          <w:lang w:bidi="ar-EG"/>
        </w:rPr>
      </w:pPr>
      <w:r w:rsidRPr="00412544">
        <w:rPr>
          <w:rFonts w:hint="cs"/>
          <w:sz w:val="28"/>
          <w:szCs w:val="28"/>
          <w:rtl/>
          <w:lang w:bidi="ar-EG"/>
        </w:rPr>
        <w:t>يعرفنا القرآن أن الله أرسل إلى أهل(مدين) أخا لهم؛ رسولا منهم: من قرابتهم وأبناءَ عمومتهم، يعرفهم ويعرفونه، وتقع بلدتهم (مدين) في الطريق من الحجاز إلى الشام. فكان أول ما دعاهم إليه واضحا في الحلقة الأولى من الحوار الذي أجراه معهم</w:t>
      </w:r>
      <w:r w:rsidR="00155A6C" w:rsidRPr="00412544">
        <w:rPr>
          <w:rFonts w:hint="cs"/>
          <w:sz w:val="28"/>
          <w:szCs w:val="28"/>
          <w:rtl/>
          <w:lang w:bidi="ar-EG"/>
        </w:rPr>
        <w:t xml:space="preserve">، وورد في سورة هود من الآية 84 إلى الآية </w:t>
      </w:r>
      <w:r w:rsidR="00D041CF" w:rsidRPr="00412544">
        <w:rPr>
          <w:rFonts w:hint="cs"/>
          <w:sz w:val="28"/>
          <w:szCs w:val="28"/>
          <w:rtl/>
          <w:lang w:bidi="ar-EG"/>
        </w:rPr>
        <w:t>95:</w:t>
      </w:r>
    </w:p>
    <w:p w14:paraId="73BD0E4C" w14:textId="411AC301" w:rsidR="000F64B2" w:rsidRPr="00412544" w:rsidRDefault="000F64B2" w:rsidP="008115D7">
      <w:pPr>
        <w:bidi/>
        <w:jc w:val="both"/>
        <w:rPr>
          <w:sz w:val="28"/>
          <w:szCs w:val="28"/>
          <w:rtl/>
          <w:lang w:bidi="ar-EG"/>
        </w:rPr>
      </w:pPr>
      <w:r w:rsidRPr="00412544">
        <w:rPr>
          <w:rFonts w:hint="cs"/>
          <w:b/>
          <w:bCs/>
          <w:sz w:val="28"/>
          <w:szCs w:val="28"/>
          <w:rtl/>
          <w:lang w:bidi="ar-EG"/>
        </w:rPr>
        <w:t>شعيب:</w:t>
      </w:r>
      <w:r w:rsidRPr="00412544">
        <w:rPr>
          <w:rFonts w:hint="cs"/>
          <w:sz w:val="28"/>
          <w:szCs w:val="28"/>
          <w:rtl/>
          <w:lang w:bidi="ar-EG"/>
        </w:rPr>
        <w:t xml:space="preserve"> (</w:t>
      </w:r>
      <w:hyperlink r:id="rId20" w:anchor="docu" w:history="1">
        <w:r w:rsidRPr="00412544">
          <w:rPr>
            <w:sz w:val="28"/>
            <w:szCs w:val="28"/>
            <w:rtl/>
            <w:lang w:bidi="ar-EG"/>
          </w:rPr>
          <w:t xml:space="preserve"> قال يا قوم اعبدوا الله ما لكم من إله غيره</w:t>
        </w:r>
        <w:r w:rsidRPr="00412544">
          <w:rPr>
            <w:rFonts w:hint="cs"/>
            <w:sz w:val="28"/>
            <w:szCs w:val="28"/>
            <w:rtl/>
            <w:lang w:bidi="ar-EG"/>
          </w:rPr>
          <w:t>)</w:t>
        </w:r>
        <w:r w:rsidR="00EF551D" w:rsidRPr="00412544">
          <w:rPr>
            <w:rFonts w:hint="cs"/>
            <w:sz w:val="28"/>
            <w:szCs w:val="28"/>
            <w:rtl/>
            <w:lang w:bidi="ar-EG"/>
          </w:rPr>
          <w:t xml:space="preserve">. </w:t>
        </w:r>
        <w:r w:rsidR="0020055B" w:rsidRPr="00412544">
          <w:rPr>
            <w:rFonts w:hint="cs"/>
            <w:sz w:val="28"/>
            <w:szCs w:val="28"/>
            <w:rtl/>
            <w:lang w:bidi="ar-EG"/>
          </w:rPr>
          <w:t>دعاهم أن دينوا لله وحده.</w:t>
        </w:r>
        <w:r w:rsidRPr="00412544">
          <w:rPr>
            <w:sz w:val="28"/>
            <w:szCs w:val="28"/>
            <w:rtl/>
            <w:lang w:bidi="ar-EG"/>
          </w:rPr>
          <w:t> </w:t>
        </w:r>
      </w:hyperlink>
    </w:p>
    <w:p w14:paraId="429003A6" w14:textId="143B2D8B" w:rsidR="000F64B2" w:rsidRPr="00412544" w:rsidRDefault="000F64B2" w:rsidP="008115D7">
      <w:pPr>
        <w:bidi/>
        <w:jc w:val="both"/>
        <w:rPr>
          <w:rFonts w:ascii="Simplified Arabic" w:hAnsi="Simplified Arabic" w:cs="Simplified Arabic"/>
          <w:color w:val="000000"/>
          <w:sz w:val="28"/>
          <w:szCs w:val="28"/>
          <w:shd w:val="clear" w:color="auto" w:fill="FFFFFF"/>
          <w:rtl/>
        </w:rPr>
      </w:pPr>
      <w:r w:rsidRPr="00412544">
        <w:rPr>
          <w:rFonts w:hint="cs"/>
          <w:b/>
          <w:bCs/>
          <w:sz w:val="28"/>
          <w:szCs w:val="28"/>
          <w:rtl/>
          <w:lang w:bidi="ar-EG"/>
        </w:rPr>
        <w:t>شعيب:</w:t>
      </w:r>
      <w:r w:rsidRPr="00412544">
        <w:rPr>
          <w:rFonts w:hint="cs"/>
          <w:sz w:val="28"/>
          <w:szCs w:val="28"/>
          <w:rtl/>
          <w:lang w:bidi="ar-EG"/>
        </w:rPr>
        <w:t xml:space="preserve"> (</w:t>
      </w:r>
      <w:r w:rsidRPr="00412544">
        <w:rPr>
          <w:rFonts w:ascii="Simplified Arabic" w:hAnsi="Simplified Arabic" w:cs="Simplified Arabic"/>
          <w:color w:val="000000"/>
          <w:sz w:val="28"/>
          <w:szCs w:val="28"/>
          <w:shd w:val="clear" w:color="auto" w:fill="FFFFFF"/>
          <w:rtl/>
        </w:rPr>
        <w:t>ولا تنقصوا المكيال والميزان إني أراكم بخير، وإني أخاف عليكم عذاب يوم محيط</w:t>
      </w:r>
      <w:r w:rsidRPr="00412544">
        <w:rPr>
          <w:rFonts w:ascii="Simplified Arabic" w:hAnsi="Simplified Arabic" w:cs="Simplified Arabic" w:hint="cs"/>
          <w:color w:val="000000"/>
          <w:sz w:val="28"/>
          <w:szCs w:val="28"/>
          <w:shd w:val="clear" w:color="auto" w:fill="FFFFFF"/>
          <w:rtl/>
        </w:rPr>
        <w:t>)</w:t>
      </w:r>
      <w:r w:rsidR="0020055B" w:rsidRPr="00412544">
        <w:rPr>
          <w:rFonts w:ascii="Simplified Arabic" w:hAnsi="Simplified Arabic" w:cs="Simplified Arabic" w:hint="cs"/>
          <w:color w:val="000000"/>
          <w:sz w:val="28"/>
          <w:szCs w:val="28"/>
          <w:shd w:val="clear" w:color="auto" w:fill="FFFFFF"/>
          <w:rtl/>
        </w:rPr>
        <w:t>. إذ كانوا يبخسون الناس أشياءهم. وكانوا يقطعون الطريق على القوافل، لذلك هددهم بعذاب الله.</w:t>
      </w:r>
    </w:p>
    <w:p w14:paraId="7D907784" w14:textId="50FED41E" w:rsidR="000F64B2" w:rsidRPr="00412544" w:rsidRDefault="000F64B2" w:rsidP="008115D7">
      <w:pPr>
        <w:bidi/>
        <w:jc w:val="both"/>
        <w:rPr>
          <w:rFonts w:ascii="Simplified Arabic" w:hAnsi="Simplified Arabic" w:cs="Simplified Arabic"/>
          <w:color w:val="000000"/>
          <w:sz w:val="28"/>
          <w:szCs w:val="28"/>
          <w:shd w:val="clear" w:color="auto" w:fill="FFFFFF"/>
          <w:rtl/>
          <w:lang w:bidi="ar-EG"/>
        </w:rPr>
      </w:pPr>
      <w:r w:rsidRPr="00412544">
        <w:rPr>
          <w:rFonts w:ascii="Simplified Arabic" w:hAnsi="Simplified Arabic" w:cs="Simplified Arabic" w:hint="cs"/>
          <w:b/>
          <w:bCs/>
          <w:color w:val="000000"/>
          <w:sz w:val="28"/>
          <w:szCs w:val="28"/>
          <w:shd w:val="clear" w:color="auto" w:fill="FFFFFF"/>
          <w:rtl/>
        </w:rPr>
        <w:t>شعيب:</w:t>
      </w:r>
      <w:r w:rsidRPr="00412544">
        <w:rPr>
          <w:rFonts w:ascii="Simplified Arabic" w:hAnsi="Simplified Arabic" w:cs="Simplified Arabic" w:hint="cs"/>
          <w:color w:val="000000"/>
          <w:sz w:val="28"/>
          <w:szCs w:val="28"/>
          <w:shd w:val="clear" w:color="auto" w:fill="FFFFFF"/>
          <w:rtl/>
        </w:rPr>
        <w:t xml:space="preserve"> (</w:t>
      </w:r>
      <w:r w:rsidRPr="00412544">
        <w:rPr>
          <w:rFonts w:ascii="Simplified Arabic" w:hAnsi="Simplified Arabic" w:cs="Simplified Arabic"/>
          <w:color w:val="000000"/>
          <w:sz w:val="28"/>
          <w:szCs w:val="28"/>
          <w:shd w:val="clear" w:color="auto" w:fill="FFFFFF"/>
          <w:rtl/>
        </w:rPr>
        <w:t>ويا قوم أوفوا المكيال والميزان بالقسط، ولا تبخسوا الناس أشياءهم ولا تعثوا في الأرض مفسدين</w:t>
      </w:r>
      <w:r w:rsidRPr="00412544">
        <w:rPr>
          <w:rFonts w:ascii="Simplified Arabic" w:hAnsi="Simplified Arabic" w:cs="Simplified Arabic" w:hint="cs"/>
          <w:color w:val="000000"/>
          <w:sz w:val="28"/>
          <w:szCs w:val="28"/>
          <w:shd w:val="clear" w:color="auto" w:fill="FFFFFF"/>
          <w:rtl/>
        </w:rPr>
        <w:t>)</w:t>
      </w:r>
      <w:r w:rsidR="00D041CF" w:rsidRPr="00412544">
        <w:rPr>
          <w:rFonts w:ascii="Simplified Arabic" w:hAnsi="Simplified Arabic" w:cs="Simplified Arabic" w:hint="cs"/>
          <w:color w:val="000000"/>
          <w:sz w:val="28"/>
          <w:szCs w:val="28"/>
          <w:shd w:val="clear" w:color="auto" w:fill="FFFFFF"/>
          <w:rtl/>
          <w:lang w:bidi="ar-EG"/>
        </w:rPr>
        <w:t>. كرر شعيب محاولته في إصلاح نفوسهم، فبعد أن حذرهم من الغش ونقص المكيال والميزان، عاد فنصحهم بوفاء الكيل وحذرهم من الغش في الأسعار وجميع المعاملات، وحذرهم من الإفساد والعتوّ في الإفساد.</w:t>
      </w:r>
    </w:p>
    <w:p w14:paraId="6D87EF3A" w14:textId="12485BED" w:rsidR="000F64B2" w:rsidRPr="00412544" w:rsidRDefault="000F64B2"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hint="cs"/>
          <w:b/>
          <w:bCs/>
          <w:color w:val="000000"/>
          <w:sz w:val="28"/>
          <w:szCs w:val="28"/>
          <w:shd w:val="clear" w:color="auto" w:fill="FFFFFF"/>
          <w:rtl/>
        </w:rPr>
        <w:t>شعيب:</w:t>
      </w:r>
      <w:r w:rsidRPr="00412544">
        <w:rPr>
          <w:rFonts w:ascii="Simplified Arabic" w:hAnsi="Simplified Arabic" w:cs="Simplified Arabic" w:hint="cs"/>
          <w:color w:val="000000"/>
          <w:sz w:val="28"/>
          <w:szCs w:val="28"/>
          <w:shd w:val="clear" w:color="auto" w:fill="FFFFFF"/>
          <w:rtl/>
        </w:rPr>
        <w:t xml:space="preserve"> (بقية</w:t>
      </w:r>
      <w:r w:rsidRPr="00412544">
        <w:rPr>
          <w:rFonts w:ascii="Simplified Arabic" w:hAnsi="Simplified Arabic" w:cs="Simplified Arabic"/>
          <w:color w:val="000000"/>
          <w:sz w:val="28"/>
          <w:szCs w:val="28"/>
          <w:shd w:val="clear" w:color="auto" w:fill="FFFFFF"/>
          <w:rtl/>
        </w:rPr>
        <w:t xml:space="preserve"> الله خير لكم إن كنتم مؤمنين، وما أنا عليكم بحفيظ</w:t>
      </w:r>
      <w:r w:rsidRPr="00412544">
        <w:rPr>
          <w:rFonts w:ascii="Simplified Arabic" w:hAnsi="Simplified Arabic" w:cs="Simplified Arabic" w:hint="cs"/>
          <w:color w:val="000000"/>
          <w:sz w:val="28"/>
          <w:szCs w:val="28"/>
          <w:shd w:val="clear" w:color="auto" w:fill="FFFFFF"/>
          <w:rtl/>
        </w:rPr>
        <w:t>).</w:t>
      </w:r>
      <w:r w:rsidR="0020055B" w:rsidRPr="00412544">
        <w:rPr>
          <w:rFonts w:ascii="Simplified Arabic" w:hAnsi="Simplified Arabic" w:cs="Simplified Arabic" w:hint="cs"/>
          <w:color w:val="000000"/>
          <w:sz w:val="28"/>
          <w:szCs w:val="28"/>
          <w:shd w:val="clear" w:color="auto" w:fill="FFFFFF"/>
          <w:rtl/>
        </w:rPr>
        <w:t xml:space="preserve"> فما عند الله خير وأبقى وأفضل من سوء العاقبة.</w:t>
      </w:r>
    </w:p>
    <w:p w14:paraId="0883655D" w14:textId="39AA36C8" w:rsidR="000F64B2" w:rsidRPr="00412544" w:rsidRDefault="000F64B2"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hint="cs"/>
          <w:b/>
          <w:bCs/>
          <w:color w:val="000000"/>
          <w:sz w:val="28"/>
          <w:szCs w:val="28"/>
          <w:shd w:val="clear" w:color="auto" w:fill="FFFFFF"/>
          <w:rtl/>
        </w:rPr>
        <w:t>أهل مدين:</w:t>
      </w:r>
      <w:r w:rsidRPr="00412544">
        <w:rPr>
          <w:rFonts w:ascii="Simplified Arabic" w:hAnsi="Simplified Arabic" w:cs="Simplified Arabic" w:hint="cs"/>
          <w:color w:val="000000"/>
          <w:sz w:val="28"/>
          <w:szCs w:val="28"/>
          <w:shd w:val="clear" w:color="auto" w:fill="FFFFFF"/>
          <w:rtl/>
        </w:rPr>
        <w:t xml:space="preserve"> (قالوا</w:t>
      </w:r>
      <w:r w:rsidRPr="00412544">
        <w:rPr>
          <w:rFonts w:ascii="Simplified Arabic" w:hAnsi="Simplified Arabic" w:cs="Simplified Arabic"/>
          <w:color w:val="000000"/>
          <w:sz w:val="28"/>
          <w:szCs w:val="28"/>
          <w:shd w:val="clear" w:color="auto" w:fill="FFFFFF"/>
          <w:rtl/>
        </w:rPr>
        <w:t xml:space="preserve"> يا شعيب أصل</w:t>
      </w:r>
      <w:r w:rsidRPr="00412544">
        <w:rPr>
          <w:rFonts w:ascii="Simplified Arabic" w:hAnsi="Simplified Arabic" w:cs="Simplified Arabic" w:hint="cs"/>
          <w:color w:val="000000"/>
          <w:sz w:val="28"/>
          <w:szCs w:val="28"/>
          <w:shd w:val="clear" w:color="auto" w:fill="FFFFFF"/>
          <w:rtl/>
        </w:rPr>
        <w:t>ا</w:t>
      </w:r>
      <w:r w:rsidRPr="00412544">
        <w:rPr>
          <w:rFonts w:ascii="Simplified Arabic" w:hAnsi="Simplified Arabic" w:cs="Simplified Arabic"/>
          <w:color w:val="000000"/>
          <w:sz w:val="28"/>
          <w:szCs w:val="28"/>
          <w:shd w:val="clear" w:color="auto" w:fill="FFFFFF"/>
          <w:rtl/>
        </w:rPr>
        <w:t>تك تأمرك أن نترك ما يعبد آباؤنا؟ أو أن نفعل في أموالنا ما نشاء؟ إنك لانت الحليم الرشيد</w:t>
      </w:r>
      <w:r w:rsidRPr="00412544">
        <w:rPr>
          <w:rFonts w:ascii="Simplified Arabic" w:hAnsi="Simplified Arabic" w:cs="Simplified Arabic" w:hint="cs"/>
          <w:color w:val="000000"/>
          <w:sz w:val="28"/>
          <w:szCs w:val="28"/>
          <w:shd w:val="clear" w:color="auto" w:fill="FFFFFF"/>
          <w:rtl/>
        </w:rPr>
        <w:t>).</w:t>
      </w:r>
      <w:r w:rsidR="002255DB" w:rsidRPr="00412544">
        <w:rPr>
          <w:rFonts w:ascii="Simplified Arabic" w:hAnsi="Simplified Arabic" w:cs="Simplified Arabic" w:hint="cs"/>
          <w:color w:val="000000"/>
          <w:sz w:val="28"/>
          <w:szCs w:val="28"/>
          <w:shd w:val="clear" w:color="auto" w:fill="FFFFFF"/>
          <w:rtl/>
        </w:rPr>
        <w:t xml:space="preserve"> يدل جوابهم هذا على أنهم لا يدركون أو لا يريدون أن يدركوا أن الصلاة والعقيدة تقومان على توحيد الخضوع لله، وأنهما </w:t>
      </w:r>
      <w:r w:rsidR="009511A9" w:rsidRPr="00412544">
        <w:rPr>
          <w:rFonts w:ascii="Simplified Arabic" w:hAnsi="Simplified Arabic" w:cs="Simplified Arabic" w:hint="cs"/>
          <w:color w:val="000000"/>
          <w:sz w:val="28"/>
          <w:szCs w:val="28"/>
          <w:shd w:val="clear" w:color="auto" w:fill="FFFFFF"/>
          <w:rtl/>
        </w:rPr>
        <w:t>ملازمتان</w:t>
      </w:r>
      <w:r w:rsidR="002255DB" w:rsidRPr="00412544">
        <w:rPr>
          <w:rFonts w:ascii="Simplified Arabic" w:hAnsi="Simplified Arabic" w:cs="Simplified Arabic" w:hint="cs"/>
          <w:color w:val="000000"/>
          <w:sz w:val="28"/>
          <w:szCs w:val="28"/>
          <w:shd w:val="clear" w:color="auto" w:fill="FFFFFF"/>
          <w:rtl/>
        </w:rPr>
        <w:t xml:space="preserve"> لتنفيذ شرائع الله في التجارة والتعامل.</w:t>
      </w:r>
    </w:p>
    <w:p w14:paraId="4B1D7F83" w14:textId="3ECD8D63" w:rsidR="000F64B2" w:rsidRPr="00412544" w:rsidRDefault="000F64B2"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hint="cs"/>
          <w:b/>
          <w:bCs/>
          <w:color w:val="000000"/>
          <w:sz w:val="28"/>
          <w:szCs w:val="28"/>
          <w:shd w:val="clear" w:color="auto" w:fill="FFFFFF"/>
          <w:rtl/>
        </w:rPr>
        <w:t>شعيب:</w:t>
      </w:r>
      <w:r w:rsidRPr="00412544">
        <w:rPr>
          <w:rFonts w:ascii="Simplified Arabic" w:hAnsi="Simplified Arabic" w:cs="Simplified Arabic" w:hint="cs"/>
          <w:color w:val="000000"/>
          <w:sz w:val="28"/>
          <w:szCs w:val="28"/>
          <w:shd w:val="clear" w:color="auto" w:fill="FFFFFF"/>
          <w:rtl/>
        </w:rPr>
        <w:t xml:space="preserve"> (</w:t>
      </w:r>
      <w:r w:rsidRPr="00412544">
        <w:rPr>
          <w:rFonts w:ascii="Simplified Arabic" w:hAnsi="Simplified Arabic" w:cs="Simplified Arabic"/>
          <w:color w:val="000000"/>
          <w:sz w:val="28"/>
          <w:szCs w:val="28"/>
          <w:shd w:val="clear" w:color="auto" w:fill="FFFFFF"/>
          <w:rtl/>
        </w:rPr>
        <w:t>قال يا قوم أرأيتم إن كنت على بينة من ربى ورزقني منه رزقا حسنا</w:t>
      </w:r>
      <w:r w:rsidRPr="00412544">
        <w:rPr>
          <w:rFonts w:ascii="Simplified Arabic" w:hAnsi="Simplified Arabic" w:cs="Simplified Arabic" w:hint="cs"/>
          <w:color w:val="000000"/>
          <w:sz w:val="28"/>
          <w:szCs w:val="28"/>
          <w:shd w:val="clear" w:color="auto" w:fill="FFFFFF"/>
          <w:rtl/>
        </w:rPr>
        <w:t>).</w:t>
      </w:r>
      <w:r w:rsidR="00AD7FC7" w:rsidRPr="00412544">
        <w:rPr>
          <w:rFonts w:ascii="Simplified Arabic" w:hAnsi="Simplified Arabic" w:cs="Simplified Arabic" w:hint="cs"/>
          <w:color w:val="000000"/>
          <w:sz w:val="28"/>
          <w:szCs w:val="28"/>
          <w:shd w:val="clear" w:color="auto" w:fill="FFFFFF"/>
          <w:rtl/>
        </w:rPr>
        <w:t xml:space="preserve"> إنه يتلطف ليشعرهم أنه على بينة من ربه، وأنه على ثقة مما يقول لهم.</w:t>
      </w:r>
    </w:p>
    <w:p w14:paraId="1D7D2970" w14:textId="4EE52C68" w:rsidR="000F64B2" w:rsidRPr="00412544" w:rsidRDefault="0020055B"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hint="cs"/>
          <w:b/>
          <w:bCs/>
          <w:color w:val="000000"/>
          <w:sz w:val="28"/>
          <w:szCs w:val="28"/>
          <w:shd w:val="clear" w:color="auto" w:fill="FFFFFF"/>
          <w:rtl/>
        </w:rPr>
        <w:t xml:space="preserve">يتابع </w:t>
      </w:r>
      <w:r w:rsidR="000F64B2" w:rsidRPr="00412544">
        <w:rPr>
          <w:rFonts w:ascii="Simplified Arabic" w:hAnsi="Simplified Arabic" w:cs="Simplified Arabic" w:hint="cs"/>
          <w:b/>
          <w:bCs/>
          <w:color w:val="000000"/>
          <w:sz w:val="28"/>
          <w:szCs w:val="28"/>
          <w:shd w:val="clear" w:color="auto" w:fill="FFFFFF"/>
          <w:rtl/>
        </w:rPr>
        <w:t>شعيب</w:t>
      </w:r>
      <w:r w:rsidRPr="00412544">
        <w:rPr>
          <w:rFonts w:ascii="Simplified Arabic" w:hAnsi="Simplified Arabic" w:cs="Simplified Arabic" w:hint="cs"/>
          <w:b/>
          <w:bCs/>
          <w:color w:val="000000"/>
          <w:sz w:val="28"/>
          <w:szCs w:val="28"/>
          <w:shd w:val="clear" w:color="auto" w:fill="FFFFFF"/>
          <w:rtl/>
        </w:rPr>
        <w:t xml:space="preserve"> حواره</w:t>
      </w:r>
      <w:r w:rsidR="000F64B2" w:rsidRPr="00412544">
        <w:rPr>
          <w:rFonts w:ascii="Simplified Arabic" w:hAnsi="Simplified Arabic" w:cs="Simplified Arabic" w:hint="cs"/>
          <w:color w:val="000000"/>
          <w:sz w:val="28"/>
          <w:szCs w:val="28"/>
          <w:shd w:val="clear" w:color="auto" w:fill="FFFFFF"/>
          <w:rtl/>
        </w:rPr>
        <w:t xml:space="preserve"> </w:t>
      </w:r>
      <w:r w:rsidR="000F64B2" w:rsidRPr="00412544">
        <w:rPr>
          <w:rFonts w:ascii="Simplified Arabic" w:hAnsi="Simplified Arabic" w:cs="Simplified Arabic"/>
          <w:color w:val="000000"/>
          <w:sz w:val="28"/>
          <w:szCs w:val="28"/>
          <w:shd w:val="clear" w:color="auto" w:fill="FFFFFF"/>
          <w:rtl/>
        </w:rPr>
        <w:t>(</w:t>
      </w:r>
      <w:r w:rsidR="000F64B2" w:rsidRPr="00412544">
        <w:rPr>
          <w:rFonts w:ascii="Simplified Arabic" w:hAnsi="Simplified Arabic" w:cs="Simplified Arabic" w:hint="cs"/>
          <w:color w:val="000000"/>
          <w:sz w:val="28"/>
          <w:szCs w:val="28"/>
          <w:shd w:val="clear" w:color="auto" w:fill="FFFFFF"/>
          <w:rtl/>
        </w:rPr>
        <w:t>وما</w:t>
      </w:r>
      <w:r w:rsidR="000F64B2" w:rsidRPr="00412544">
        <w:rPr>
          <w:rFonts w:ascii="Simplified Arabic" w:hAnsi="Simplified Arabic" w:cs="Simplified Arabic"/>
          <w:color w:val="000000"/>
          <w:sz w:val="28"/>
          <w:szCs w:val="28"/>
          <w:shd w:val="clear" w:color="auto" w:fill="FFFFFF"/>
          <w:rtl/>
        </w:rPr>
        <w:t xml:space="preserve"> أريد أن أخالفكم إلى ما أنها كم عنه، إن أريد إلا الاصلاح ما استطعت</w:t>
      </w:r>
      <w:r w:rsidR="000F64B2" w:rsidRPr="00412544">
        <w:rPr>
          <w:rFonts w:ascii="Simplified Arabic" w:hAnsi="Simplified Arabic" w:cs="Simplified Arabic" w:hint="cs"/>
          <w:color w:val="000000"/>
          <w:sz w:val="28"/>
          <w:szCs w:val="28"/>
          <w:shd w:val="clear" w:color="auto" w:fill="FFFFFF"/>
          <w:rtl/>
        </w:rPr>
        <w:t>).</w:t>
      </w:r>
      <w:r w:rsidRPr="00412544">
        <w:rPr>
          <w:rFonts w:ascii="Simplified Arabic" w:hAnsi="Simplified Arabic" w:cs="Simplified Arabic" w:hint="cs"/>
          <w:color w:val="000000"/>
          <w:sz w:val="28"/>
          <w:szCs w:val="28"/>
          <w:shd w:val="clear" w:color="auto" w:fill="FFFFFF"/>
          <w:rtl/>
        </w:rPr>
        <w:t xml:space="preserve"> الإصلاح الذي يعود بالخير على كل فرد وكل جماعة. وإن رأوا أنه يفوت الكسب، فهو يفوت الكسب الخبيث.</w:t>
      </w:r>
    </w:p>
    <w:p w14:paraId="63B4E283" w14:textId="3063EEAD" w:rsidR="000F64B2" w:rsidRPr="00412544" w:rsidRDefault="000F64B2"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hint="cs"/>
          <w:b/>
          <w:bCs/>
          <w:color w:val="000000"/>
          <w:sz w:val="28"/>
          <w:szCs w:val="28"/>
          <w:shd w:val="clear" w:color="auto" w:fill="FFFFFF"/>
          <w:rtl/>
        </w:rPr>
        <w:lastRenderedPageBreak/>
        <w:t>شعيب</w:t>
      </w:r>
      <w:r w:rsidR="0020055B" w:rsidRPr="00412544">
        <w:rPr>
          <w:rFonts w:ascii="Simplified Arabic" w:hAnsi="Simplified Arabic" w:cs="Simplified Arabic" w:hint="cs"/>
          <w:b/>
          <w:bCs/>
          <w:color w:val="000000"/>
          <w:sz w:val="28"/>
          <w:szCs w:val="28"/>
          <w:shd w:val="clear" w:color="auto" w:fill="FFFFFF"/>
          <w:rtl/>
        </w:rPr>
        <w:t xml:space="preserve"> يتابع </w:t>
      </w:r>
      <w:r w:rsidR="009137BD" w:rsidRPr="00412544">
        <w:rPr>
          <w:rFonts w:ascii="Simplified Arabic" w:hAnsi="Simplified Arabic" w:cs="Simplified Arabic" w:hint="cs"/>
          <w:b/>
          <w:bCs/>
          <w:color w:val="000000"/>
          <w:sz w:val="28"/>
          <w:szCs w:val="28"/>
          <w:shd w:val="clear" w:color="auto" w:fill="FFFFFF"/>
          <w:rtl/>
        </w:rPr>
        <w:t>حواره</w:t>
      </w:r>
      <w:r w:rsidR="009137BD" w:rsidRPr="00412544">
        <w:rPr>
          <w:rFonts w:ascii="Simplified Arabic" w:hAnsi="Simplified Arabic" w:cs="Simplified Arabic" w:hint="cs"/>
          <w:color w:val="000000"/>
          <w:sz w:val="28"/>
          <w:szCs w:val="28"/>
          <w:shd w:val="clear" w:color="auto" w:fill="FFFFFF"/>
          <w:rtl/>
        </w:rPr>
        <w:t xml:space="preserve"> (</w:t>
      </w:r>
      <w:r w:rsidRPr="00412544">
        <w:rPr>
          <w:rFonts w:ascii="Simplified Arabic" w:hAnsi="Simplified Arabic" w:cs="Simplified Arabic" w:hint="cs"/>
          <w:color w:val="000000"/>
          <w:sz w:val="28"/>
          <w:szCs w:val="28"/>
          <w:shd w:val="clear" w:color="auto" w:fill="FFFFFF"/>
          <w:rtl/>
        </w:rPr>
        <w:t>وما</w:t>
      </w:r>
      <w:r w:rsidRPr="00412544">
        <w:rPr>
          <w:rFonts w:ascii="Simplified Arabic" w:hAnsi="Simplified Arabic" w:cs="Simplified Arabic"/>
          <w:color w:val="000000"/>
          <w:sz w:val="28"/>
          <w:szCs w:val="28"/>
          <w:shd w:val="clear" w:color="auto" w:fill="FFFFFF"/>
          <w:rtl/>
        </w:rPr>
        <w:t xml:space="preserve"> توفيقي إلا بالله، عليه توكلت وإليه أنيب</w:t>
      </w:r>
      <w:r w:rsidRPr="00412544">
        <w:rPr>
          <w:rFonts w:ascii="Simplified Arabic" w:hAnsi="Simplified Arabic" w:cs="Simplified Arabic" w:hint="cs"/>
          <w:color w:val="000000"/>
          <w:sz w:val="28"/>
          <w:szCs w:val="28"/>
          <w:shd w:val="clear" w:color="auto" w:fill="FFFFFF"/>
          <w:rtl/>
        </w:rPr>
        <w:t>)</w:t>
      </w:r>
      <w:r w:rsidR="0020055B" w:rsidRPr="00412544">
        <w:rPr>
          <w:rFonts w:ascii="Simplified Arabic" w:hAnsi="Simplified Arabic" w:cs="Simplified Arabic" w:hint="cs"/>
          <w:color w:val="000000"/>
          <w:sz w:val="28"/>
          <w:szCs w:val="28"/>
          <w:shd w:val="clear" w:color="auto" w:fill="FFFFFF"/>
          <w:rtl/>
        </w:rPr>
        <w:t>. إليه وحده أرجع، وإليه أتوجه بنيتي وعملي ومسعاي، وعليه وحده أعتمد في كل أمري.</w:t>
      </w:r>
    </w:p>
    <w:p w14:paraId="3DB173C2" w14:textId="642BF5CD" w:rsidR="000F64B2" w:rsidRPr="00412544" w:rsidRDefault="000F64B2"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b/>
          <w:bCs/>
          <w:color w:val="000000"/>
          <w:sz w:val="28"/>
          <w:szCs w:val="28"/>
          <w:shd w:val="clear" w:color="auto" w:fill="FFFFFF"/>
          <w:rtl/>
        </w:rPr>
        <w:t xml:space="preserve"> </w:t>
      </w:r>
      <w:r w:rsidRPr="00412544">
        <w:rPr>
          <w:rFonts w:ascii="Simplified Arabic" w:hAnsi="Simplified Arabic" w:cs="Simplified Arabic" w:hint="cs"/>
          <w:b/>
          <w:bCs/>
          <w:color w:val="000000"/>
          <w:sz w:val="28"/>
          <w:szCs w:val="28"/>
          <w:shd w:val="clear" w:color="auto" w:fill="FFFFFF"/>
          <w:rtl/>
        </w:rPr>
        <w:t>شعيب:</w:t>
      </w:r>
      <w:r w:rsidRPr="00412544">
        <w:rPr>
          <w:rFonts w:ascii="Simplified Arabic" w:hAnsi="Simplified Arabic" w:cs="Simplified Arabic" w:hint="cs"/>
          <w:color w:val="000000"/>
          <w:sz w:val="28"/>
          <w:szCs w:val="28"/>
          <w:shd w:val="clear" w:color="auto" w:fill="FFFFFF"/>
          <w:rtl/>
        </w:rPr>
        <w:t xml:space="preserve"> (ويا</w:t>
      </w:r>
      <w:r w:rsidRPr="00412544">
        <w:rPr>
          <w:rFonts w:ascii="Simplified Arabic" w:hAnsi="Simplified Arabic" w:cs="Simplified Arabic"/>
          <w:color w:val="000000"/>
          <w:sz w:val="28"/>
          <w:szCs w:val="28"/>
          <w:shd w:val="clear" w:color="auto" w:fill="FFFFFF"/>
          <w:rtl/>
        </w:rPr>
        <w:t xml:space="preserve"> قوم لا يجرمنكم شقاقي أن يصيبكم مثل ما أصاب قوم نوح أو قوم هود أو قوم صالح، وما قوم لوط منك ببعيد * واستغفروا ربكم ثم توبوا إليه إن ربى رحيم ودود</w:t>
      </w:r>
      <w:r w:rsidRPr="00412544">
        <w:rPr>
          <w:rFonts w:ascii="Simplified Arabic" w:hAnsi="Simplified Arabic" w:cs="Simplified Arabic" w:hint="cs"/>
          <w:color w:val="000000"/>
          <w:sz w:val="28"/>
          <w:szCs w:val="28"/>
          <w:shd w:val="clear" w:color="auto" w:fill="FFFFFF"/>
          <w:rtl/>
        </w:rPr>
        <w:t>).</w:t>
      </w:r>
      <w:r w:rsidR="00AD7FC7" w:rsidRPr="00412544">
        <w:rPr>
          <w:rFonts w:ascii="Simplified Arabic" w:hAnsi="Simplified Arabic" w:cs="Simplified Arabic" w:hint="cs"/>
          <w:color w:val="000000"/>
          <w:sz w:val="28"/>
          <w:szCs w:val="28"/>
          <w:shd w:val="clear" w:color="auto" w:fill="FFFFFF"/>
          <w:rtl/>
        </w:rPr>
        <w:t xml:space="preserve"> لا يحملنّكم الخلاف معي والعناد في مواجهتي على أن تلجّوا في مخالفة ما جئتكم به من عند الله، فيصيبكم ما أصاب المكذبين قبلكم، وأقربهم إليكم قوم لوط.</w:t>
      </w:r>
    </w:p>
    <w:p w14:paraId="11060662" w14:textId="49BA130E" w:rsidR="00305298" w:rsidRPr="00412544" w:rsidRDefault="000F64B2"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hint="cs"/>
          <w:b/>
          <w:bCs/>
          <w:color w:val="000000"/>
          <w:sz w:val="28"/>
          <w:szCs w:val="28"/>
          <w:shd w:val="clear" w:color="auto" w:fill="FFFFFF"/>
          <w:rtl/>
        </w:rPr>
        <w:t>أهل مدين:</w:t>
      </w:r>
      <w:r w:rsidRPr="00412544">
        <w:rPr>
          <w:rFonts w:ascii="Simplified Arabic" w:hAnsi="Simplified Arabic" w:cs="Simplified Arabic" w:hint="cs"/>
          <w:color w:val="000000"/>
          <w:sz w:val="28"/>
          <w:szCs w:val="28"/>
          <w:shd w:val="clear" w:color="auto" w:fill="FFFFFF"/>
          <w:rtl/>
        </w:rPr>
        <w:t xml:space="preserve"> (قالوا</w:t>
      </w:r>
      <w:r w:rsidRPr="00412544">
        <w:rPr>
          <w:rFonts w:ascii="Simplified Arabic" w:hAnsi="Simplified Arabic" w:cs="Simplified Arabic"/>
          <w:color w:val="000000"/>
          <w:sz w:val="28"/>
          <w:szCs w:val="28"/>
          <w:shd w:val="clear" w:color="auto" w:fill="FFFFFF"/>
          <w:rtl/>
        </w:rPr>
        <w:t xml:space="preserve"> يا شعيب ما نفقه كثيرا مما تقول، وإنا لنراك فينا ضعيفا، ولولا رهطك لرجمناك وما أنت علينا بعزيز</w:t>
      </w:r>
      <w:r w:rsidRPr="00412544">
        <w:rPr>
          <w:rFonts w:ascii="Simplified Arabic" w:hAnsi="Simplified Arabic" w:cs="Simplified Arabic" w:hint="cs"/>
          <w:color w:val="000000"/>
          <w:sz w:val="28"/>
          <w:szCs w:val="28"/>
          <w:shd w:val="clear" w:color="auto" w:fill="FFFFFF"/>
          <w:rtl/>
        </w:rPr>
        <w:t>)</w:t>
      </w:r>
      <w:r w:rsidR="0042377D" w:rsidRPr="00412544">
        <w:rPr>
          <w:rFonts w:ascii="Simplified Arabic" w:hAnsi="Simplified Arabic" w:cs="Simplified Arabic" w:hint="cs"/>
          <w:color w:val="000000"/>
          <w:sz w:val="28"/>
          <w:szCs w:val="28"/>
          <w:shd w:val="clear" w:color="auto" w:fill="FFFFFF"/>
          <w:rtl/>
        </w:rPr>
        <w:t xml:space="preserve">. إنهم يقيسون القيم في الحياة بمقياس القوة المادية الظاهرة، ولا وزن عندهم للحقيقة </w:t>
      </w:r>
      <w:r w:rsidR="00305298" w:rsidRPr="00412544">
        <w:rPr>
          <w:rFonts w:ascii="Simplified Arabic" w:hAnsi="Simplified Arabic" w:cs="Simplified Arabic" w:hint="cs"/>
          <w:color w:val="000000"/>
          <w:sz w:val="28"/>
          <w:szCs w:val="28"/>
          <w:shd w:val="clear" w:color="auto" w:fill="FFFFFF"/>
          <w:rtl/>
        </w:rPr>
        <w:t>والحق الذي يواجههم شعيب به. وهذا شأن النفوس الخالية من العقيدة القويمة والقيم الرفيعة: لا ترى حرمة لدعوة كريمة، ولا تتحرج عن البطش بالداعية الذي يدعوهم إلى الله إلا أن تكون له عصبة تؤويه، أو تكون معه قوة مادية تحميه.</w:t>
      </w:r>
    </w:p>
    <w:p w14:paraId="6F81A659" w14:textId="1DCFF11E" w:rsidR="00305298" w:rsidRPr="00412544" w:rsidRDefault="00305298" w:rsidP="008115D7">
      <w:pPr>
        <w:bidi/>
        <w:jc w:val="both"/>
        <w:rPr>
          <w:rFonts w:ascii="Simplified Arabic" w:hAnsi="Simplified Arabic" w:cs="Simplified Arabic"/>
          <w:b/>
          <w:bCs/>
          <w:color w:val="000000"/>
          <w:sz w:val="28"/>
          <w:szCs w:val="28"/>
          <w:shd w:val="clear" w:color="auto" w:fill="FFFFFF"/>
          <w:rtl/>
        </w:rPr>
      </w:pPr>
      <w:r w:rsidRPr="00412544">
        <w:rPr>
          <w:rFonts w:ascii="Simplified Arabic" w:hAnsi="Simplified Arabic" w:cs="Simplified Arabic" w:hint="cs"/>
          <w:b/>
          <w:bCs/>
          <w:color w:val="000000"/>
          <w:sz w:val="28"/>
          <w:szCs w:val="28"/>
          <w:shd w:val="clear" w:color="auto" w:fill="FFFFFF"/>
          <w:rtl/>
        </w:rPr>
        <w:t>وعندما وجدهم شعيب غارقين في ضلالهم متمسكين بقيمهم المادية، ليس لله عندهم حرمة، بدأ معهم حوارا جديدا يبيّن لهم سوء أدبهم مع الله، ويقارن بين منطقه الرباني، ومنطقهم المادي، وقد فضَّلوا قرابته ورهطه على طاعة الله.</w:t>
      </w:r>
    </w:p>
    <w:p w14:paraId="3C740670" w14:textId="783DA220" w:rsidR="0013136B" w:rsidRPr="00412544" w:rsidRDefault="000F64B2"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hint="cs"/>
          <w:b/>
          <w:bCs/>
          <w:color w:val="000000"/>
          <w:sz w:val="28"/>
          <w:szCs w:val="28"/>
          <w:shd w:val="clear" w:color="auto" w:fill="FFFFFF"/>
          <w:rtl/>
        </w:rPr>
        <w:t>شعيب:</w:t>
      </w:r>
      <w:r w:rsidRPr="00412544">
        <w:rPr>
          <w:rFonts w:ascii="Simplified Arabic" w:hAnsi="Simplified Arabic" w:cs="Simplified Arabic" w:hint="cs"/>
          <w:color w:val="000000"/>
          <w:sz w:val="28"/>
          <w:szCs w:val="28"/>
          <w:shd w:val="clear" w:color="auto" w:fill="FFFFFF"/>
          <w:rtl/>
        </w:rPr>
        <w:t xml:space="preserve"> (</w:t>
      </w:r>
      <w:r w:rsidRPr="00412544">
        <w:rPr>
          <w:rFonts w:ascii="Simplified Arabic" w:hAnsi="Simplified Arabic" w:cs="Simplified Arabic"/>
          <w:color w:val="000000"/>
          <w:sz w:val="28"/>
          <w:szCs w:val="28"/>
          <w:shd w:val="clear" w:color="auto" w:fill="FFFFFF"/>
          <w:rtl/>
        </w:rPr>
        <w:t>قال يا قوم أرهطي </w:t>
      </w:r>
      <w:r w:rsidRPr="00412544">
        <w:rPr>
          <w:rStyle w:val="index"/>
          <w:rFonts w:ascii="Simplified Arabic" w:hAnsi="Simplified Arabic" w:cs="Simplified Arabic"/>
          <w:color w:val="000000"/>
          <w:sz w:val="28"/>
          <w:szCs w:val="28"/>
          <w:shd w:val="clear" w:color="auto" w:fill="FFFFFF"/>
          <w:rtl/>
        </w:rPr>
        <w:t>أعز</w:t>
      </w:r>
      <w:r w:rsidRPr="00412544">
        <w:rPr>
          <w:rFonts w:ascii="Simplified Arabic" w:hAnsi="Simplified Arabic" w:cs="Simplified Arabic"/>
          <w:color w:val="000000"/>
          <w:sz w:val="28"/>
          <w:szCs w:val="28"/>
          <w:shd w:val="clear" w:color="auto" w:fill="FFFFFF"/>
          <w:rtl/>
        </w:rPr>
        <w:t> عليكم من الله واتخذتموه وراءكم ظهريا؟ إن ربى بما تعلمون محي</w:t>
      </w:r>
      <w:r w:rsidRPr="00412544">
        <w:rPr>
          <w:rFonts w:ascii="Simplified Arabic" w:hAnsi="Simplified Arabic" w:cs="Simplified Arabic" w:hint="cs"/>
          <w:color w:val="000000"/>
          <w:sz w:val="28"/>
          <w:szCs w:val="28"/>
          <w:shd w:val="clear" w:color="auto" w:fill="FFFFFF"/>
          <w:rtl/>
        </w:rPr>
        <w:t>ط).</w:t>
      </w:r>
    </w:p>
    <w:p w14:paraId="7D5420B9" w14:textId="77777777" w:rsidR="00300305" w:rsidRPr="00412544" w:rsidRDefault="00300305"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hint="cs"/>
          <w:b/>
          <w:bCs/>
          <w:color w:val="000000"/>
          <w:sz w:val="28"/>
          <w:szCs w:val="28"/>
          <w:shd w:val="clear" w:color="auto" w:fill="FFFFFF"/>
          <w:rtl/>
        </w:rPr>
        <w:t>شعيب:</w:t>
      </w:r>
      <w:r w:rsidRPr="00412544">
        <w:rPr>
          <w:rFonts w:ascii="Simplified Arabic" w:hAnsi="Simplified Arabic" w:cs="Simplified Arabic" w:hint="cs"/>
          <w:color w:val="000000"/>
          <w:sz w:val="28"/>
          <w:szCs w:val="28"/>
          <w:shd w:val="clear" w:color="auto" w:fill="FFFFFF"/>
          <w:rtl/>
        </w:rPr>
        <w:t xml:space="preserve"> (ويا قوم </w:t>
      </w:r>
      <w:r w:rsidRPr="00412544">
        <w:rPr>
          <w:rFonts w:ascii="Simplified Arabic" w:hAnsi="Simplified Arabic" w:cs="Simplified Arabic"/>
          <w:color w:val="000000"/>
          <w:sz w:val="28"/>
          <w:szCs w:val="28"/>
          <w:shd w:val="clear" w:color="auto" w:fill="FFFFFF"/>
          <w:rtl/>
        </w:rPr>
        <w:t>اعملوا على مكانتكم إني عامل، سوف تعلمون من يأتيه عذاب يخزيه ومن هو كاذب، وارتقبوا إني معكم رقيب</w:t>
      </w:r>
      <w:r w:rsidRPr="00412544">
        <w:rPr>
          <w:rFonts w:ascii="Simplified Arabic" w:hAnsi="Simplified Arabic" w:cs="Simplified Arabic" w:hint="cs"/>
          <w:color w:val="000000"/>
          <w:sz w:val="28"/>
          <w:szCs w:val="28"/>
          <w:shd w:val="clear" w:color="auto" w:fill="FFFFFF"/>
          <w:rtl/>
        </w:rPr>
        <w:t>).</w:t>
      </w:r>
    </w:p>
    <w:p w14:paraId="13CF55D6" w14:textId="791980C1" w:rsidR="00300305" w:rsidRPr="00412544" w:rsidRDefault="00300305"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color w:val="000000"/>
          <w:sz w:val="28"/>
          <w:szCs w:val="28"/>
          <w:shd w:val="clear" w:color="auto" w:fill="FFFFFF"/>
          <w:rtl/>
        </w:rPr>
        <w:t xml:space="preserve"> </w:t>
      </w:r>
      <w:r w:rsidRPr="00412544">
        <w:rPr>
          <w:rFonts w:ascii="Simplified Arabic" w:hAnsi="Simplified Arabic" w:cs="Simplified Arabic" w:hint="cs"/>
          <w:color w:val="000000"/>
          <w:sz w:val="28"/>
          <w:szCs w:val="28"/>
          <w:shd w:val="clear" w:color="auto" w:fill="FFFFFF"/>
          <w:rtl/>
        </w:rPr>
        <w:t>وهنا يسدل الستار وينتهي الحوار بهذا الافتراق، ليُرفع هناك عن مصرع القوم المكذبين المعاندين، وعن مشهدهم جاثمين في ديارهم، وقد أخذتهم الصاعقة التي أخذت من قبلهم قوم صالح:</w:t>
      </w:r>
    </w:p>
    <w:p w14:paraId="21CCA4A5" w14:textId="03CA6EEE" w:rsidR="00300305" w:rsidRPr="00412544" w:rsidRDefault="00300305"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color w:val="000000"/>
          <w:sz w:val="28"/>
          <w:szCs w:val="28"/>
          <w:shd w:val="clear" w:color="auto" w:fill="FFFFFF"/>
          <w:rtl/>
        </w:rPr>
        <w:t xml:space="preserve"> </w:t>
      </w:r>
      <w:r w:rsidRPr="00412544">
        <w:rPr>
          <w:rFonts w:ascii="Simplified Arabic" w:hAnsi="Simplified Arabic" w:cs="Simplified Arabic" w:hint="cs"/>
          <w:color w:val="000000"/>
          <w:sz w:val="28"/>
          <w:szCs w:val="28"/>
          <w:shd w:val="clear" w:color="auto" w:fill="FFFFFF"/>
          <w:rtl/>
        </w:rPr>
        <w:t>(</w:t>
      </w:r>
      <w:r w:rsidRPr="00412544">
        <w:rPr>
          <w:rFonts w:ascii="Simplified Arabic" w:hAnsi="Simplified Arabic" w:cs="Simplified Arabic"/>
          <w:color w:val="000000"/>
          <w:sz w:val="28"/>
          <w:szCs w:val="28"/>
          <w:shd w:val="clear" w:color="auto" w:fill="FFFFFF"/>
          <w:rtl/>
        </w:rPr>
        <w:t>ولما جاء أمرنا نجينا شعيبا والذين آمنوا معه برحمة منا، وأخذت الذين ظلموا الصيحة فأصبحوا في ديارهم جاثمين * كأن لم يغنوا فيها ألا بعدا لمدين كما بعدت ثمود</w:t>
      </w:r>
      <w:r w:rsidRPr="00412544">
        <w:rPr>
          <w:rFonts w:ascii="Simplified Arabic" w:hAnsi="Simplified Arabic" w:cs="Simplified Arabic" w:hint="cs"/>
          <w:color w:val="000000"/>
          <w:sz w:val="28"/>
          <w:szCs w:val="28"/>
          <w:shd w:val="clear" w:color="auto" w:fill="FFFFFF"/>
          <w:rtl/>
        </w:rPr>
        <w:t>).</w:t>
      </w:r>
    </w:p>
    <w:p w14:paraId="25BD3222" w14:textId="7D594A26" w:rsidR="00300305" w:rsidRPr="00412544" w:rsidRDefault="00300305" w:rsidP="008115D7">
      <w:pPr>
        <w:bidi/>
        <w:jc w:val="both"/>
        <w:rPr>
          <w:rFonts w:ascii="Simplified Arabic" w:hAnsi="Simplified Arabic" w:cs="Simplified Arabic"/>
          <w:color w:val="000000"/>
          <w:sz w:val="28"/>
          <w:szCs w:val="28"/>
          <w:shd w:val="clear" w:color="auto" w:fill="FFFFFF"/>
          <w:rtl/>
        </w:rPr>
      </w:pPr>
      <w:r w:rsidRPr="00412544">
        <w:rPr>
          <w:rFonts w:ascii="Simplified Arabic" w:hAnsi="Simplified Arabic" w:cs="Simplified Arabic" w:hint="cs"/>
          <w:color w:val="000000"/>
          <w:sz w:val="28"/>
          <w:szCs w:val="28"/>
          <w:shd w:val="clear" w:color="auto" w:fill="FFFFFF"/>
          <w:rtl/>
        </w:rPr>
        <w:t>وهكذا خلت منهم الدور، كأنهم لم يعمروها حينا من الدهر، وطويت صفحتهم في الوجود مشيعين باللعنة والبعد والاشمئزاز منهم ومن عنادهم وكفرهم، كما لعنت ثمود قوم صالح قبلهم.</w:t>
      </w:r>
    </w:p>
    <w:p w14:paraId="6D8D331F" w14:textId="77777777" w:rsidR="00305298" w:rsidRPr="00412544" w:rsidRDefault="00305298" w:rsidP="008115D7">
      <w:pPr>
        <w:bidi/>
        <w:jc w:val="both"/>
        <w:rPr>
          <w:rFonts w:ascii="Simplified Arabic" w:hAnsi="Simplified Arabic" w:cs="Simplified Arabic"/>
          <w:color w:val="000000"/>
          <w:sz w:val="28"/>
          <w:szCs w:val="28"/>
          <w:shd w:val="clear" w:color="auto" w:fill="FFFFFF"/>
          <w:rtl/>
        </w:rPr>
      </w:pPr>
    </w:p>
    <w:p w14:paraId="5CA6B8B4" w14:textId="77777777" w:rsidR="00305298" w:rsidRPr="00412544" w:rsidRDefault="00305298" w:rsidP="008115D7">
      <w:pPr>
        <w:bidi/>
        <w:jc w:val="both"/>
        <w:rPr>
          <w:sz w:val="28"/>
          <w:szCs w:val="28"/>
          <w:lang w:bidi="ar-EG"/>
        </w:rPr>
      </w:pPr>
    </w:p>
    <w:p w14:paraId="7B0136BB" w14:textId="54FB653E" w:rsidR="00C24778" w:rsidRPr="00412544" w:rsidRDefault="00515643" w:rsidP="008115D7">
      <w:pPr>
        <w:bidi/>
        <w:jc w:val="both"/>
        <w:rPr>
          <w:b/>
          <w:bCs/>
          <w:sz w:val="28"/>
          <w:szCs w:val="28"/>
          <w:rtl/>
          <w:lang w:bidi="ar-EG"/>
        </w:rPr>
      </w:pPr>
      <w:r w:rsidRPr="00412544">
        <w:rPr>
          <w:rFonts w:hint="cs"/>
          <w:b/>
          <w:bCs/>
          <w:sz w:val="28"/>
          <w:szCs w:val="28"/>
          <w:rtl/>
          <w:lang w:bidi="ar-EG"/>
        </w:rPr>
        <w:t xml:space="preserve">الفصل الرابع: الحوار </w:t>
      </w:r>
      <w:r w:rsidR="00305298" w:rsidRPr="00412544">
        <w:rPr>
          <w:rFonts w:hint="cs"/>
          <w:b/>
          <w:bCs/>
          <w:sz w:val="28"/>
          <w:szCs w:val="28"/>
          <w:rtl/>
          <w:lang w:bidi="ar-EG"/>
        </w:rPr>
        <w:t>الخطابي</w:t>
      </w:r>
    </w:p>
    <w:p w14:paraId="10526614" w14:textId="700283F2" w:rsidR="00AD7FC7" w:rsidRPr="00412544" w:rsidRDefault="00BC779D" w:rsidP="008115D7">
      <w:pPr>
        <w:bidi/>
        <w:jc w:val="both"/>
        <w:rPr>
          <w:b/>
          <w:bCs/>
          <w:sz w:val="28"/>
          <w:szCs w:val="28"/>
          <w:rtl/>
          <w:lang w:bidi="ar-EG"/>
        </w:rPr>
      </w:pPr>
      <w:r w:rsidRPr="00412544">
        <w:rPr>
          <w:rFonts w:hint="cs"/>
          <w:b/>
          <w:bCs/>
          <w:sz w:val="28"/>
          <w:szCs w:val="28"/>
          <w:rtl/>
          <w:lang w:bidi="ar-EG"/>
        </w:rPr>
        <w:t xml:space="preserve">الحوار الخطابي: </w:t>
      </w:r>
    </w:p>
    <w:p w14:paraId="657B8F4D" w14:textId="77777777" w:rsidR="00BC779D" w:rsidRPr="00412544" w:rsidRDefault="00BC779D" w:rsidP="008115D7">
      <w:pPr>
        <w:bidi/>
        <w:jc w:val="both"/>
        <w:rPr>
          <w:sz w:val="28"/>
          <w:szCs w:val="28"/>
          <w:rtl/>
          <w:lang w:bidi="ar-EG"/>
        </w:rPr>
      </w:pPr>
      <w:r w:rsidRPr="00412544">
        <w:rPr>
          <w:rFonts w:hint="cs"/>
          <w:sz w:val="28"/>
          <w:szCs w:val="28"/>
          <w:rtl/>
          <w:lang w:bidi="ar-EG"/>
        </w:rPr>
        <w:t>تعريفه: هو كل خطاب، أو نداء، أو سؤال يوجهه القرآن إلى عباده أو إلى رسول الله صلى الله عليه وسلم، أو غيرهم من الناس، ليحضهم على تلبيته أو الإجابة عليه، أو ليلفت أنظارهم، ويوجه عقولهم وأفئدتهم إلى أمر يهمهم، أو ينبههم إلى سلوك شائن يقوم به المنحرفون ليجتنبه المؤمنون، أو ليذكرهم بفضل الله ونعمه عليهم فيشكروه، أو ليوقظ عواطفهم ووجدانهم.</w:t>
      </w:r>
    </w:p>
    <w:p w14:paraId="5758E2CB" w14:textId="20BC38B7" w:rsidR="00BC779D" w:rsidRPr="00412544" w:rsidRDefault="00BC779D" w:rsidP="008115D7">
      <w:pPr>
        <w:bidi/>
        <w:jc w:val="both"/>
        <w:rPr>
          <w:b/>
          <w:bCs/>
          <w:sz w:val="28"/>
          <w:szCs w:val="28"/>
          <w:rtl/>
          <w:lang w:bidi="ar-EG"/>
        </w:rPr>
      </w:pPr>
      <w:r w:rsidRPr="00412544">
        <w:rPr>
          <w:rFonts w:hint="cs"/>
          <w:b/>
          <w:bCs/>
          <w:sz w:val="28"/>
          <w:szCs w:val="28"/>
          <w:rtl/>
          <w:lang w:bidi="ar-EG"/>
        </w:rPr>
        <w:t>أشكال الحوار الخطابي في القرآن الكريم</w:t>
      </w:r>
    </w:p>
    <w:p w14:paraId="626FB648" w14:textId="70AA938E" w:rsidR="00BC779D" w:rsidRPr="00412544" w:rsidRDefault="00900699" w:rsidP="008115D7">
      <w:pPr>
        <w:bidi/>
        <w:jc w:val="both"/>
        <w:rPr>
          <w:b/>
          <w:bCs/>
          <w:sz w:val="28"/>
          <w:szCs w:val="28"/>
          <w:lang w:bidi="ar-EG"/>
        </w:rPr>
      </w:pPr>
      <w:r w:rsidRPr="00412544">
        <w:rPr>
          <w:rFonts w:hint="cs"/>
          <w:b/>
          <w:bCs/>
          <w:sz w:val="28"/>
          <w:szCs w:val="28"/>
          <w:rtl/>
          <w:lang w:bidi="ar-EG"/>
        </w:rPr>
        <w:t xml:space="preserve">الشكل الأول: </w:t>
      </w:r>
      <w:r w:rsidR="00BC779D" w:rsidRPr="00412544">
        <w:rPr>
          <w:rFonts w:hint="cs"/>
          <w:b/>
          <w:bCs/>
          <w:sz w:val="28"/>
          <w:szCs w:val="28"/>
          <w:rtl/>
          <w:lang w:bidi="ar-EG"/>
        </w:rPr>
        <w:t>الحوار التعبدي</w:t>
      </w:r>
    </w:p>
    <w:p w14:paraId="36FDAF50" w14:textId="6883E499" w:rsidR="00BC779D" w:rsidRPr="00412544" w:rsidRDefault="00BC779D" w:rsidP="008115D7">
      <w:pPr>
        <w:bidi/>
        <w:jc w:val="both"/>
        <w:rPr>
          <w:sz w:val="28"/>
          <w:szCs w:val="28"/>
          <w:rtl/>
          <w:lang w:bidi="ar-EG"/>
        </w:rPr>
      </w:pPr>
      <w:r w:rsidRPr="00412544">
        <w:rPr>
          <w:rFonts w:hint="cs"/>
          <w:sz w:val="28"/>
          <w:szCs w:val="28"/>
          <w:rtl/>
          <w:lang w:bidi="ar-EG"/>
        </w:rPr>
        <w:t>تعريفه ومشروعيته: هو الأسئلة والادعية، أو الأوامر التي وردت في القرآن، لنعبد الله بالإجابة عنها، أو ترديدها كما وردت في القرآن، أو الاستجابة لها؛ وعليه أدلة من فعل الرسول صلى الله عليه وسلم، وقوله؛ فقد كان صلى الله عليه وسلم قدوتنا في الاستجابة لأسئلة القرآن وأدعيته.</w:t>
      </w:r>
    </w:p>
    <w:p w14:paraId="51AE4E76" w14:textId="712EA9B4" w:rsidR="00BC779D" w:rsidRPr="00412544" w:rsidRDefault="00BC779D" w:rsidP="008115D7">
      <w:pPr>
        <w:bidi/>
        <w:jc w:val="both"/>
        <w:rPr>
          <w:sz w:val="28"/>
          <w:szCs w:val="28"/>
          <w:rtl/>
          <w:lang w:bidi="ar-EG"/>
        </w:rPr>
      </w:pPr>
      <w:r w:rsidRPr="00412544">
        <w:rPr>
          <w:rFonts w:hint="cs"/>
          <w:sz w:val="28"/>
          <w:szCs w:val="28"/>
          <w:rtl/>
          <w:lang w:bidi="ar-EG"/>
        </w:rPr>
        <w:t xml:space="preserve"> </w:t>
      </w:r>
      <w:r w:rsidR="003D6754" w:rsidRPr="00412544">
        <w:rPr>
          <w:rFonts w:hint="cs"/>
          <w:sz w:val="28"/>
          <w:szCs w:val="28"/>
          <w:rtl/>
          <w:lang w:bidi="ar-EG"/>
        </w:rPr>
        <w:t>قال ابن عباس: كان رسول الله صلى الله عليه وسلم، إذا قرأ (سبح اسم ربك الأعلى) قال: سبحان ربي الأعلى. وقوله: " وإذا مرّ بسؤال سأل"، أي بدعاء دعا به.  وكان صلى الله عليه وسلم: " كان إذا قرأ: أليس ذلك بقادر على أن يحيى الموتى". قال:" سبحانك فَبَلَى". وهذا هو معنى الحوار التعبدي.</w:t>
      </w:r>
    </w:p>
    <w:p w14:paraId="4D8B5009" w14:textId="5CEAEE55" w:rsidR="003D6754" w:rsidRPr="00412544" w:rsidRDefault="003D6754" w:rsidP="008115D7">
      <w:pPr>
        <w:bidi/>
        <w:jc w:val="both"/>
        <w:rPr>
          <w:sz w:val="28"/>
          <w:szCs w:val="28"/>
          <w:rtl/>
          <w:lang w:bidi="ar-EG"/>
        </w:rPr>
      </w:pPr>
      <w:r w:rsidRPr="00412544">
        <w:rPr>
          <w:rFonts w:hint="cs"/>
          <w:sz w:val="28"/>
          <w:szCs w:val="28"/>
          <w:rtl/>
          <w:lang w:bidi="ar-EG"/>
        </w:rPr>
        <w:t>ومن ذلك: ما</w:t>
      </w:r>
      <w:r w:rsidR="005B30D2" w:rsidRPr="00412544">
        <w:rPr>
          <w:rFonts w:hint="cs"/>
          <w:sz w:val="28"/>
          <w:szCs w:val="28"/>
          <w:rtl/>
          <w:lang w:bidi="ar-EG"/>
        </w:rPr>
        <w:t xml:space="preserve"> </w:t>
      </w:r>
      <w:r w:rsidRPr="00412544">
        <w:rPr>
          <w:rFonts w:hint="cs"/>
          <w:sz w:val="28"/>
          <w:szCs w:val="28"/>
          <w:rtl/>
          <w:lang w:bidi="ar-EG"/>
        </w:rPr>
        <w:t xml:space="preserve">رواه الحاكم عن جابر قال: قرأ علينا رسول الله صلى الله عليه </w:t>
      </w:r>
      <w:r w:rsidR="005B30D2" w:rsidRPr="00412544">
        <w:rPr>
          <w:rFonts w:hint="cs"/>
          <w:sz w:val="28"/>
          <w:szCs w:val="28"/>
          <w:rtl/>
          <w:lang w:bidi="ar-EG"/>
        </w:rPr>
        <w:t xml:space="preserve">وسلم </w:t>
      </w:r>
      <w:r w:rsidR="005B30D2" w:rsidRPr="00412544">
        <w:rPr>
          <w:sz w:val="28"/>
          <w:szCs w:val="28"/>
          <w:rtl/>
          <w:lang w:bidi="ar-EG"/>
        </w:rPr>
        <w:t>(</w:t>
      </w:r>
      <w:r w:rsidRPr="00412544">
        <w:rPr>
          <w:rFonts w:hint="cs"/>
          <w:sz w:val="28"/>
          <w:szCs w:val="28"/>
          <w:rtl/>
          <w:lang w:bidi="ar-EG"/>
        </w:rPr>
        <w:t xml:space="preserve">سورة الرحمن) حتى ختمها، ثم قال: (مالي أراكم سكوتا؟! </w:t>
      </w:r>
      <w:r w:rsidR="005B30D2" w:rsidRPr="00412544">
        <w:rPr>
          <w:rFonts w:hint="cs"/>
          <w:sz w:val="28"/>
          <w:szCs w:val="28"/>
          <w:rtl/>
          <w:lang w:bidi="ar-EG"/>
        </w:rPr>
        <w:t>د</w:t>
      </w:r>
      <w:r w:rsidRPr="00412544">
        <w:rPr>
          <w:rFonts w:hint="cs"/>
          <w:sz w:val="28"/>
          <w:szCs w:val="28"/>
          <w:rtl/>
          <w:lang w:bidi="ar-EG"/>
        </w:rPr>
        <w:t xml:space="preserve">َلْ جِنُّ كانوا أحسن منكم ردًّا. ما قرأت عليهم هذه الآية من </w:t>
      </w:r>
      <w:r w:rsidR="005B30D2" w:rsidRPr="00412544">
        <w:rPr>
          <w:rFonts w:hint="cs"/>
          <w:sz w:val="28"/>
          <w:szCs w:val="28"/>
          <w:rtl/>
          <w:lang w:bidi="ar-EG"/>
        </w:rPr>
        <w:t xml:space="preserve">مرة </w:t>
      </w:r>
      <w:r w:rsidR="005B30D2" w:rsidRPr="00412544">
        <w:rPr>
          <w:sz w:val="28"/>
          <w:szCs w:val="28"/>
          <w:rtl/>
          <w:lang w:bidi="ar-EG"/>
        </w:rPr>
        <w:t>(</w:t>
      </w:r>
      <w:r w:rsidRPr="00412544">
        <w:rPr>
          <w:rFonts w:hint="cs"/>
          <w:sz w:val="28"/>
          <w:szCs w:val="28"/>
          <w:rtl/>
          <w:lang w:bidi="ar-EG"/>
        </w:rPr>
        <w:t xml:space="preserve">فبأي آلاء ربكما تكذبان) إلا قالوا: ولا بشيء من نعمك ربنا نكذِّب فلك الحمد). </w:t>
      </w:r>
    </w:p>
    <w:p w14:paraId="51D76649" w14:textId="2E7AE1CE" w:rsidR="003D6754" w:rsidRPr="00412544" w:rsidRDefault="003D6754" w:rsidP="008115D7">
      <w:pPr>
        <w:bidi/>
        <w:jc w:val="both"/>
        <w:rPr>
          <w:sz w:val="28"/>
          <w:szCs w:val="28"/>
          <w:rtl/>
          <w:lang w:bidi="ar-EG"/>
        </w:rPr>
      </w:pPr>
      <w:r w:rsidRPr="00412544">
        <w:rPr>
          <w:rFonts w:hint="cs"/>
          <w:sz w:val="28"/>
          <w:szCs w:val="28"/>
          <w:rtl/>
          <w:lang w:bidi="ar-EG"/>
        </w:rPr>
        <w:t>فهذا الترغيب القولي من الرسول صلى الله عليه وسلم في الجواب على أسئلة القرآن إذا أضيفت إلى فعله صلى الله عليه وسلم، دلَّ على أن ذلك الحوار أسلوب تربوي رغَّب فيه النبي لتربية الإيمان والعواطف الربانية.</w:t>
      </w:r>
    </w:p>
    <w:p w14:paraId="29AB19AB" w14:textId="0CBDD8A3" w:rsidR="002838D1" w:rsidRPr="00412544" w:rsidRDefault="002838D1" w:rsidP="008115D7">
      <w:pPr>
        <w:bidi/>
        <w:jc w:val="both"/>
        <w:rPr>
          <w:sz w:val="28"/>
          <w:szCs w:val="28"/>
          <w:rtl/>
          <w:lang w:bidi="ar-EG"/>
        </w:rPr>
      </w:pPr>
      <w:r w:rsidRPr="00412544">
        <w:rPr>
          <w:rFonts w:hint="cs"/>
          <w:sz w:val="28"/>
          <w:szCs w:val="28"/>
          <w:rtl/>
          <w:lang w:bidi="ar-EG"/>
        </w:rPr>
        <w:t>ومن الحوار الخطابي التعبدي ما جاء عن النبي صلى الله عليه وسلم: "قال الله تعالى: قسمت الصلاة بيني وبين عبدي نصفين ولعبدي ما سأل.. إلى آخر الحديث".</w:t>
      </w:r>
    </w:p>
    <w:p w14:paraId="4E09D788" w14:textId="3018CF52" w:rsidR="002838D1" w:rsidRPr="00412544" w:rsidRDefault="002838D1" w:rsidP="008115D7">
      <w:pPr>
        <w:bidi/>
        <w:jc w:val="both"/>
        <w:rPr>
          <w:sz w:val="28"/>
          <w:szCs w:val="28"/>
          <w:rtl/>
          <w:lang w:bidi="ar-EG"/>
        </w:rPr>
      </w:pPr>
      <w:r w:rsidRPr="00412544">
        <w:rPr>
          <w:rFonts w:hint="cs"/>
          <w:sz w:val="28"/>
          <w:szCs w:val="28"/>
          <w:rtl/>
          <w:lang w:bidi="ar-EG"/>
        </w:rPr>
        <w:t>وتتجلى السمة التربوية للحوار التعبدي في أن الله جعل سورة الفاتحة التي نكررها في الصلاة بضع عشرة مرة في اليوم، لتبقى الصلة به مستمرة، وليربي وجداننا على التجاوب المستمر مع آيات الله، وآلاء الله، ونعم الله. وهذه ميزة الحوار التعبدي.</w:t>
      </w:r>
    </w:p>
    <w:p w14:paraId="6333D63B" w14:textId="5AEB96BC" w:rsidR="00AE1FBF" w:rsidRPr="00412544" w:rsidRDefault="00AE1FBF" w:rsidP="008115D7">
      <w:pPr>
        <w:bidi/>
        <w:jc w:val="both"/>
        <w:rPr>
          <w:b/>
          <w:bCs/>
          <w:sz w:val="28"/>
          <w:szCs w:val="28"/>
          <w:rtl/>
          <w:lang w:bidi="ar-EG"/>
        </w:rPr>
      </w:pPr>
      <w:r w:rsidRPr="00412544">
        <w:rPr>
          <w:rFonts w:hint="cs"/>
          <w:b/>
          <w:bCs/>
          <w:sz w:val="28"/>
          <w:szCs w:val="28"/>
          <w:rtl/>
          <w:lang w:bidi="ar-EG"/>
        </w:rPr>
        <w:t>الشكل الثاني</w:t>
      </w:r>
      <w:r w:rsidR="008A4018" w:rsidRPr="00412544">
        <w:rPr>
          <w:rFonts w:hint="cs"/>
          <w:b/>
          <w:bCs/>
          <w:sz w:val="28"/>
          <w:szCs w:val="28"/>
          <w:rtl/>
          <w:lang w:bidi="ar-EG"/>
        </w:rPr>
        <w:t xml:space="preserve">: </w:t>
      </w:r>
      <w:r w:rsidRPr="00412544">
        <w:rPr>
          <w:rFonts w:hint="cs"/>
          <w:b/>
          <w:bCs/>
          <w:sz w:val="28"/>
          <w:szCs w:val="28"/>
          <w:rtl/>
          <w:lang w:bidi="ar-EG"/>
        </w:rPr>
        <w:t>خطاب الحق، جلَّ جلاله، لنبيه محمد صلى الله عليه وسلم</w:t>
      </w:r>
    </w:p>
    <w:p w14:paraId="2F046F57" w14:textId="3F705117" w:rsidR="00AE1FBF" w:rsidRPr="00412544" w:rsidRDefault="00AE1FBF" w:rsidP="008115D7">
      <w:pPr>
        <w:pStyle w:val="ListParagraph"/>
        <w:numPr>
          <w:ilvl w:val="0"/>
          <w:numId w:val="13"/>
        </w:numPr>
        <w:bidi/>
        <w:jc w:val="both"/>
        <w:rPr>
          <w:sz w:val="28"/>
          <w:szCs w:val="28"/>
          <w:lang w:bidi="ar-EG"/>
        </w:rPr>
      </w:pPr>
      <w:r w:rsidRPr="00412544">
        <w:rPr>
          <w:rFonts w:hint="cs"/>
          <w:sz w:val="28"/>
          <w:szCs w:val="28"/>
          <w:rtl/>
          <w:lang w:bidi="ar-EG"/>
        </w:rPr>
        <w:t>أثره في نفس النبي صلى الله عليه وسلم: كان النبي صلى الله عليه وسلم، يتأثر بهذا الخطاب الرباني، ويخشع حتى تذرف عيناه بالدموع أحيانا؛ مما يترك هذا الأسلوب التربوي الرباني في نفسه من أثر عظيم.</w:t>
      </w:r>
    </w:p>
    <w:p w14:paraId="05F3DCF3" w14:textId="6C584F94" w:rsidR="00AE1FBF" w:rsidRPr="00412544" w:rsidRDefault="00AE1FBF" w:rsidP="008115D7">
      <w:pPr>
        <w:pStyle w:val="ListParagraph"/>
        <w:numPr>
          <w:ilvl w:val="0"/>
          <w:numId w:val="13"/>
        </w:numPr>
        <w:bidi/>
        <w:jc w:val="both"/>
        <w:rPr>
          <w:sz w:val="28"/>
          <w:szCs w:val="28"/>
          <w:lang w:bidi="ar-EG"/>
        </w:rPr>
      </w:pPr>
      <w:r w:rsidRPr="00412544">
        <w:rPr>
          <w:rFonts w:hint="cs"/>
          <w:sz w:val="28"/>
          <w:szCs w:val="28"/>
          <w:rtl/>
          <w:lang w:bidi="ar-EG"/>
        </w:rPr>
        <w:t>الحكمة من هذا الحوار: يأتي خطاب الله عز وجل، لرسوله صلى الله عليه وسلم، لحكم عديدة؛ منها:</w:t>
      </w:r>
    </w:p>
    <w:p w14:paraId="5FA1B1D8" w14:textId="5C550E17" w:rsidR="00AE1FBF" w:rsidRPr="00412544" w:rsidRDefault="00AE1FBF" w:rsidP="008115D7">
      <w:pPr>
        <w:pStyle w:val="ListParagraph"/>
        <w:numPr>
          <w:ilvl w:val="0"/>
          <w:numId w:val="1"/>
        </w:numPr>
        <w:bidi/>
        <w:jc w:val="both"/>
        <w:rPr>
          <w:sz w:val="28"/>
          <w:szCs w:val="28"/>
          <w:lang w:bidi="ar-EG"/>
        </w:rPr>
      </w:pPr>
      <w:r w:rsidRPr="00412544">
        <w:rPr>
          <w:rFonts w:hint="cs"/>
          <w:sz w:val="28"/>
          <w:szCs w:val="28"/>
          <w:rtl/>
          <w:lang w:bidi="ar-EG"/>
        </w:rPr>
        <w:lastRenderedPageBreak/>
        <w:t>إشعاره بمسؤولية التبليغ.</w:t>
      </w:r>
    </w:p>
    <w:p w14:paraId="1AAD4413" w14:textId="55585126" w:rsidR="00AE1FBF" w:rsidRPr="00412544" w:rsidRDefault="00AE1FBF" w:rsidP="008115D7">
      <w:pPr>
        <w:pStyle w:val="ListParagraph"/>
        <w:numPr>
          <w:ilvl w:val="0"/>
          <w:numId w:val="1"/>
        </w:numPr>
        <w:bidi/>
        <w:jc w:val="both"/>
        <w:rPr>
          <w:sz w:val="28"/>
          <w:szCs w:val="28"/>
          <w:lang w:bidi="ar-EG"/>
        </w:rPr>
      </w:pPr>
      <w:r w:rsidRPr="00412544">
        <w:rPr>
          <w:rFonts w:hint="cs"/>
          <w:sz w:val="28"/>
          <w:szCs w:val="28"/>
          <w:rtl/>
          <w:lang w:bidi="ar-EG"/>
        </w:rPr>
        <w:t>تعظيم شأنه صلى الله عليه وسلم.</w:t>
      </w:r>
    </w:p>
    <w:p w14:paraId="558C106A" w14:textId="3B2238D8" w:rsidR="00AE1FBF" w:rsidRPr="00412544" w:rsidRDefault="00AE1FBF" w:rsidP="008115D7">
      <w:pPr>
        <w:pStyle w:val="ListParagraph"/>
        <w:numPr>
          <w:ilvl w:val="0"/>
          <w:numId w:val="1"/>
        </w:numPr>
        <w:bidi/>
        <w:jc w:val="both"/>
        <w:rPr>
          <w:sz w:val="28"/>
          <w:szCs w:val="28"/>
          <w:lang w:bidi="ar-EG"/>
        </w:rPr>
      </w:pPr>
      <w:r w:rsidRPr="00412544">
        <w:rPr>
          <w:rFonts w:hint="cs"/>
          <w:sz w:val="28"/>
          <w:szCs w:val="28"/>
          <w:rtl/>
          <w:lang w:bidi="ar-EG"/>
        </w:rPr>
        <w:t>تسليته عما يجابهه أعداء الله به من غلظة وجفاء.</w:t>
      </w:r>
    </w:p>
    <w:p w14:paraId="264BE391" w14:textId="018870A5" w:rsidR="00AE1FBF" w:rsidRPr="00412544" w:rsidRDefault="00AE1FBF" w:rsidP="008115D7">
      <w:pPr>
        <w:pStyle w:val="ListParagraph"/>
        <w:numPr>
          <w:ilvl w:val="0"/>
          <w:numId w:val="1"/>
        </w:numPr>
        <w:bidi/>
        <w:jc w:val="both"/>
        <w:rPr>
          <w:sz w:val="28"/>
          <w:szCs w:val="28"/>
          <w:lang w:bidi="ar-EG"/>
        </w:rPr>
      </w:pPr>
      <w:r w:rsidRPr="00412544">
        <w:rPr>
          <w:rFonts w:hint="cs"/>
          <w:sz w:val="28"/>
          <w:szCs w:val="28"/>
          <w:rtl/>
          <w:lang w:bidi="ar-EG"/>
        </w:rPr>
        <w:t xml:space="preserve">لفت النظر والانتباه </w:t>
      </w:r>
      <w:r w:rsidR="008A4018" w:rsidRPr="00412544">
        <w:rPr>
          <w:rFonts w:hint="cs"/>
          <w:sz w:val="28"/>
          <w:szCs w:val="28"/>
          <w:rtl/>
          <w:lang w:bidi="ar-EG"/>
        </w:rPr>
        <w:t>إلى أهمية الأمر الذي يراد تبليغه أو إنجازه مثل الجهاد.</w:t>
      </w:r>
    </w:p>
    <w:p w14:paraId="03579332" w14:textId="4057816F" w:rsidR="008A4018" w:rsidRPr="00412544" w:rsidRDefault="008A4018" w:rsidP="008115D7">
      <w:pPr>
        <w:pStyle w:val="ListParagraph"/>
        <w:numPr>
          <w:ilvl w:val="0"/>
          <w:numId w:val="1"/>
        </w:numPr>
        <w:bidi/>
        <w:jc w:val="both"/>
        <w:rPr>
          <w:sz w:val="28"/>
          <w:szCs w:val="28"/>
          <w:lang w:bidi="ar-EG"/>
        </w:rPr>
      </w:pPr>
      <w:r w:rsidRPr="00412544">
        <w:rPr>
          <w:rFonts w:hint="cs"/>
          <w:sz w:val="28"/>
          <w:szCs w:val="28"/>
          <w:rtl/>
          <w:lang w:bidi="ar-EG"/>
        </w:rPr>
        <w:t>لفت الأنظار إلى تشريعات جديدة.</w:t>
      </w:r>
    </w:p>
    <w:p w14:paraId="31C98173" w14:textId="0B19F53C" w:rsidR="008A4018" w:rsidRPr="00412544" w:rsidRDefault="008A4018" w:rsidP="008115D7">
      <w:pPr>
        <w:pStyle w:val="ListParagraph"/>
        <w:numPr>
          <w:ilvl w:val="0"/>
          <w:numId w:val="1"/>
        </w:numPr>
        <w:bidi/>
        <w:jc w:val="both"/>
        <w:rPr>
          <w:sz w:val="28"/>
          <w:szCs w:val="28"/>
          <w:lang w:bidi="ar-EG"/>
        </w:rPr>
      </w:pPr>
      <w:r w:rsidRPr="00412544">
        <w:rPr>
          <w:rFonts w:hint="cs"/>
          <w:sz w:val="28"/>
          <w:szCs w:val="28"/>
          <w:rtl/>
          <w:lang w:bidi="ar-EG"/>
        </w:rPr>
        <w:t>تخصيصه صلى الله عليه وسلم بتشريع خاص به.</w:t>
      </w:r>
    </w:p>
    <w:p w14:paraId="577DEDB8" w14:textId="167B11A1" w:rsidR="008A4018" w:rsidRPr="00412544" w:rsidRDefault="008A4018" w:rsidP="008115D7">
      <w:pPr>
        <w:pStyle w:val="ListParagraph"/>
        <w:numPr>
          <w:ilvl w:val="0"/>
          <w:numId w:val="1"/>
        </w:numPr>
        <w:bidi/>
        <w:jc w:val="both"/>
        <w:rPr>
          <w:sz w:val="28"/>
          <w:szCs w:val="28"/>
          <w:lang w:bidi="ar-EG"/>
        </w:rPr>
      </w:pPr>
      <w:r w:rsidRPr="00412544">
        <w:rPr>
          <w:rFonts w:hint="cs"/>
          <w:sz w:val="28"/>
          <w:szCs w:val="28"/>
          <w:rtl/>
          <w:lang w:bidi="ar-EG"/>
        </w:rPr>
        <w:t>تكليفه أن يبلِّغ أمته تشريعا ذا أهمية خاصَّة.</w:t>
      </w:r>
    </w:p>
    <w:p w14:paraId="22BDF6A0" w14:textId="1B0296B8" w:rsidR="008A4018" w:rsidRPr="00412544" w:rsidRDefault="008A4018" w:rsidP="008115D7">
      <w:pPr>
        <w:bidi/>
        <w:jc w:val="both"/>
        <w:rPr>
          <w:b/>
          <w:bCs/>
          <w:sz w:val="28"/>
          <w:szCs w:val="28"/>
          <w:rtl/>
          <w:lang w:bidi="ar-EG"/>
        </w:rPr>
      </w:pPr>
      <w:r w:rsidRPr="00412544">
        <w:rPr>
          <w:rFonts w:hint="cs"/>
          <w:b/>
          <w:bCs/>
          <w:sz w:val="28"/>
          <w:szCs w:val="28"/>
          <w:rtl/>
          <w:lang w:bidi="ar-EG"/>
        </w:rPr>
        <w:t>الشكل الثالث: الخطاب الموجه إلى الذين آمنوا. ويأتي لتحقيق أهداف متعددة</w:t>
      </w:r>
    </w:p>
    <w:p w14:paraId="2E648288" w14:textId="440224F9" w:rsidR="008A4018" w:rsidRPr="00412544" w:rsidRDefault="008A4018" w:rsidP="008115D7">
      <w:pPr>
        <w:pStyle w:val="ListParagraph"/>
        <w:numPr>
          <w:ilvl w:val="0"/>
          <w:numId w:val="1"/>
        </w:numPr>
        <w:bidi/>
        <w:jc w:val="both"/>
        <w:rPr>
          <w:sz w:val="28"/>
          <w:szCs w:val="28"/>
          <w:lang w:bidi="ar-EG"/>
        </w:rPr>
      </w:pPr>
      <w:r w:rsidRPr="00412544">
        <w:rPr>
          <w:rFonts w:hint="cs"/>
          <w:sz w:val="28"/>
          <w:szCs w:val="28"/>
          <w:rtl/>
          <w:lang w:bidi="ar-EG"/>
        </w:rPr>
        <w:t>الخطاب الموجه إلى المؤمنين لبناء المجتمع المسلم القائم على البيت المسلم.</w:t>
      </w:r>
    </w:p>
    <w:p w14:paraId="43430D21" w14:textId="5BA807AD" w:rsidR="008A4018" w:rsidRPr="00412544" w:rsidRDefault="008A4018" w:rsidP="008115D7">
      <w:pPr>
        <w:pStyle w:val="ListParagraph"/>
        <w:numPr>
          <w:ilvl w:val="0"/>
          <w:numId w:val="1"/>
        </w:numPr>
        <w:bidi/>
        <w:jc w:val="both"/>
        <w:rPr>
          <w:sz w:val="28"/>
          <w:szCs w:val="28"/>
          <w:lang w:bidi="ar-EG"/>
        </w:rPr>
      </w:pPr>
      <w:r w:rsidRPr="00412544">
        <w:rPr>
          <w:rFonts w:hint="cs"/>
          <w:sz w:val="28"/>
          <w:szCs w:val="28"/>
          <w:rtl/>
          <w:lang w:bidi="ar-EG"/>
        </w:rPr>
        <w:t>الحوار الخطابي الموجه إلى الذين آمنوا لبيان حكم الله أو بعض الآداب الاجتماعية، وهو كثير.</w:t>
      </w:r>
    </w:p>
    <w:p w14:paraId="77CD9231" w14:textId="5E52987E" w:rsidR="008A4018" w:rsidRPr="00412544" w:rsidRDefault="008A4018" w:rsidP="008115D7">
      <w:pPr>
        <w:pStyle w:val="ListParagraph"/>
        <w:numPr>
          <w:ilvl w:val="0"/>
          <w:numId w:val="1"/>
        </w:numPr>
        <w:bidi/>
        <w:jc w:val="both"/>
        <w:rPr>
          <w:sz w:val="28"/>
          <w:szCs w:val="28"/>
          <w:lang w:bidi="ar-EG"/>
        </w:rPr>
      </w:pPr>
      <w:r w:rsidRPr="00412544">
        <w:rPr>
          <w:rFonts w:hint="cs"/>
          <w:sz w:val="28"/>
          <w:szCs w:val="28"/>
          <w:rtl/>
          <w:lang w:bidi="ar-EG"/>
        </w:rPr>
        <w:t>الخطاب الموجه للمؤمنين مصحوبا بالنهي والزجر.</w:t>
      </w:r>
    </w:p>
    <w:p w14:paraId="68EAC293" w14:textId="7CD74247" w:rsidR="008A4018" w:rsidRPr="00412544" w:rsidRDefault="008A4018" w:rsidP="008115D7">
      <w:pPr>
        <w:pStyle w:val="ListParagraph"/>
        <w:numPr>
          <w:ilvl w:val="0"/>
          <w:numId w:val="1"/>
        </w:numPr>
        <w:bidi/>
        <w:jc w:val="both"/>
        <w:rPr>
          <w:sz w:val="28"/>
          <w:szCs w:val="28"/>
          <w:lang w:bidi="ar-EG"/>
        </w:rPr>
      </w:pPr>
      <w:r w:rsidRPr="00412544">
        <w:rPr>
          <w:rFonts w:hint="cs"/>
          <w:sz w:val="28"/>
          <w:szCs w:val="28"/>
          <w:rtl/>
          <w:lang w:bidi="ar-EG"/>
        </w:rPr>
        <w:t>الحوار الخطابي الموجه إلى الذين آمنوا لبيان بعض شروط الإيمان.</w:t>
      </w:r>
    </w:p>
    <w:p w14:paraId="5EEAFEA9" w14:textId="4D5CE450" w:rsidR="008A4018" w:rsidRPr="00412544" w:rsidRDefault="008A4018" w:rsidP="008115D7">
      <w:pPr>
        <w:bidi/>
        <w:jc w:val="both"/>
        <w:rPr>
          <w:b/>
          <w:bCs/>
          <w:sz w:val="28"/>
          <w:szCs w:val="28"/>
          <w:rtl/>
          <w:lang w:bidi="ar-EG"/>
        </w:rPr>
      </w:pPr>
      <w:r w:rsidRPr="00412544">
        <w:rPr>
          <w:rFonts w:hint="cs"/>
          <w:b/>
          <w:bCs/>
          <w:sz w:val="28"/>
          <w:szCs w:val="28"/>
          <w:rtl/>
          <w:lang w:bidi="ar-EG"/>
        </w:rPr>
        <w:t>الشكل الرابع: الخطاب الموجه إلى الناس؛ وقد أنزل لأغراض منها:</w:t>
      </w:r>
    </w:p>
    <w:p w14:paraId="6C31E1B5" w14:textId="4C6AEC20" w:rsidR="00900699" w:rsidRPr="00412544" w:rsidRDefault="00900699" w:rsidP="008115D7">
      <w:pPr>
        <w:pStyle w:val="ListParagraph"/>
        <w:numPr>
          <w:ilvl w:val="0"/>
          <w:numId w:val="1"/>
        </w:numPr>
        <w:bidi/>
        <w:jc w:val="both"/>
        <w:rPr>
          <w:sz w:val="28"/>
          <w:szCs w:val="28"/>
          <w:lang w:bidi="ar-EG"/>
        </w:rPr>
      </w:pPr>
      <w:r w:rsidRPr="00412544">
        <w:rPr>
          <w:rFonts w:hint="cs"/>
          <w:sz w:val="28"/>
          <w:szCs w:val="28"/>
          <w:rtl/>
          <w:lang w:bidi="ar-EG"/>
        </w:rPr>
        <w:t>ليردهم إلى خالقهم سبحانه وتعالى.</w:t>
      </w:r>
    </w:p>
    <w:p w14:paraId="11FB9201" w14:textId="0D57652C" w:rsidR="00900699" w:rsidRPr="00412544" w:rsidRDefault="00900699" w:rsidP="008115D7">
      <w:pPr>
        <w:pStyle w:val="ListParagraph"/>
        <w:numPr>
          <w:ilvl w:val="0"/>
          <w:numId w:val="1"/>
        </w:numPr>
        <w:bidi/>
        <w:jc w:val="both"/>
        <w:rPr>
          <w:sz w:val="28"/>
          <w:szCs w:val="28"/>
          <w:lang w:bidi="ar-EG"/>
        </w:rPr>
      </w:pPr>
      <w:r w:rsidRPr="00412544">
        <w:rPr>
          <w:rFonts w:hint="cs"/>
          <w:sz w:val="28"/>
          <w:szCs w:val="28"/>
          <w:rtl/>
          <w:lang w:bidi="ar-EG"/>
        </w:rPr>
        <w:t>إشارة إلى أن الذين ينتمون بالولاء إلى رب واحد، سبحانه جل شأنه، هم سواسية أمام الله وأمام شريعته.</w:t>
      </w:r>
    </w:p>
    <w:p w14:paraId="28DF47A0" w14:textId="1E635A94" w:rsidR="00900699" w:rsidRPr="00412544" w:rsidRDefault="00900699" w:rsidP="008115D7">
      <w:pPr>
        <w:pStyle w:val="ListParagraph"/>
        <w:numPr>
          <w:ilvl w:val="0"/>
          <w:numId w:val="1"/>
        </w:numPr>
        <w:bidi/>
        <w:jc w:val="both"/>
        <w:rPr>
          <w:sz w:val="28"/>
          <w:szCs w:val="28"/>
          <w:lang w:bidi="ar-EG"/>
        </w:rPr>
      </w:pPr>
      <w:r w:rsidRPr="00412544">
        <w:rPr>
          <w:rFonts w:hint="cs"/>
          <w:sz w:val="28"/>
          <w:szCs w:val="28"/>
          <w:rtl/>
          <w:lang w:bidi="ar-EG"/>
        </w:rPr>
        <w:t>بيان لعظمة ومزايا هذا القرآن الذي أنزل ليكون للعالمين نذيرا.</w:t>
      </w:r>
    </w:p>
    <w:p w14:paraId="2EF0213E" w14:textId="6F475DD8" w:rsidR="00900699" w:rsidRPr="00412544" w:rsidRDefault="00900699" w:rsidP="008115D7">
      <w:pPr>
        <w:pStyle w:val="ListParagraph"/>
        <w:numPr>
          <w:ilvl w:val="0"/>
          <w:numId w:val="1"/>
        </w:numPr>
        <w:bidi/>
        <w:jc w:val="both"/>
        <w:rPr>
          <w:sz w:val="28"/>
          <w:szCs w:val="28"/>
          <w:lang w:bidi="ar-EG"/>
        </w:rPr>
      </w:pPr>
      <w:r w:rsidRPr="00412544">
        <w:rPr>
          <w:rFonts w:hint="cs"/>
          <w:sz w:val="28"/>
          <w:szCs w:val="28"/>
          <w:rtl/>
          <w:lang w:bidi="ar-EG"/>
        </w:rPr>
        <w:t>دعوة الناس إلى عبادة الله وتوحيده؛ ليتقوا غضبه وعذابه، وليشكروه على آلائه.</w:t>
      </w:r>
    </w:p>
    <w:p w14:paraId="271BD0AF" w14:textId="3852C657" w:rsidR="00900699" w:rsidRPr="00412544" w:rsidRDefault="00900699" w:rsidP="008115D7">
      <w:pPr>
        <w:pStyle w:val="ListParagraph"/>
        <w:numPr>
          <w:ilvl w:val="0"/>
          <w:numId w:val="1"/>
        </w:numPr>
        <w:bidi/>
        <w:jc w:val="both"/>
        <w:rPr>
          <w:sz w:val="28"/>
          <w:szCs w:val="28"/>
          <w:lang w:bidi="ar-EG"/>
        </w:rPr>
      </w:pPr>
      <w:r w:rsidRPr="00412544">
        <w:rPr>
          <w:rFonts w:hint="cs"/>
          <w:sz w:val="28"/>
          <w:szCs w:val="28"/>
          <w:rtl/>
          <w:lang w:bidi="ar-EG"/>
        </w:rPr>
        <w:t>الدعوة إلى الإيمان بالرسول صلى الله عليه وسلم، واتّباعه، وبيان أن رسالته عالمية.</w:t>
      </w:r>
    </w:p>
    <w:p w14:paraId="59743ED2" w14:textId="173F8C93" w:rsidR="00900699" w:rsidRPr="00412544" w:rsidRDefault="00900699" w:rsidP="008115D7">
      <w:pPr>
        <w:pStyle w:val="ListParagraph"/>
        <w:numPr>
          <w:ilvl w:val="0"/>
          <w:numId w:val="1"/>
        </w:numPr>
        <w:bidi/>
        <w:jc w:val="both"/>
        <w:rPr>
          <w:sz w:val="28"/>
          <w:szCs w:val="28"/>
          <w:lang w:bidi="ar-EG"/>
        </w:rPr>
      </w:pPr>
      <w:r w:rsidRPr="00412544">
        <w:rPr>
          <w:rFonts w:hint="cs"/>
          <w:sz w:val="28"/>
          <w:szCs w:val="28"/>
          <w:rtl/>
          <w:lang w:bidi="ar-EG"/>
        </w:rPr>
        <w:t>ليبين لهم فضل الله الذي رزقهم وأباح لهم الطيبات.</w:t>
      </w:r>
    </w:p>
    <w:p w14:paraId="41CAD7D2" w14:textId="7FAFB83C" w:rsidR="00900699" w:rsidRPr="00412544" w:rsidRDefault="00900699" w:rsidP="008115D7">
      <w:pPr>
        <w:bidi/>
        <w:jc w:val="both"/>
        <w:rPr>
          <w:b/>
          <w:bCs/>
          <w:sz w:val="28"/>
          <w:szCs w:val="28"/>
          <w:rtl/>
          <w:lang w:bidi="ar-EG"/>
        </w:rPr>
      </w:pPr>
      <w:r w:rsidRPr="00412544">
        <w:rPr>
          <w:rFonts w:hint="cs"/>
          <w:b/>
          <w:bCs/>
          <w:sz w:val="28"/>
          <w:szCs w:val="28"/>
          <w:rtl/>
          <w:lang w:bidi="ar-EG"/>
        </w:rPr>
        <w:t>الشكل الخامس: الحوار الخطابي التذكيري</w:t>
      </w:r>
    </w:p>
    <w:p w14:paraId="0990A5FF" w14:textId="3514C244" w:rsidR="006332E2" w:rsidRPr="00412544" w:rsidRDefault="006332E2" w:rsidP="008115D7">
      <w:pPr>
        <w:bidi/>
        <w:jc w:val="both"/>
        <w:rPr>
          <w:sz w:val="28"/>
          <w:szCs w:val="28"/>
          <w:rtl/>
          <w:lang w:bidi="ar-EG"/>
        </w:rPr>
      </w:pPr>
      <w:r w:rsidRPr="00412544">
        <w:rPr>
          <w:rFonts w:hint="cs"/>
          <w:sz w:val="28"/>
          <w:szCs w:val="28"/>
          <w:rtl/>
          <w:lang w:bidi="ar-EG"/>
        </w:rPr>
        <w:t>وهذا الخطاب أو النداء الموجه إلى الناس أو إلى فئة معينة من الناس كأهل الكتاب أو بني إسرائيل أو إلى المؤمنين؛ لتذكير كل هؤلاء إما ببعض ذنوبهم وأخطائهم، وإما ببعض نعم الله عليهم.</w:t>
      </w:r>
    </w:p>
    <w:p w14:paraId="1B1B4A56" w14:textId="7AC111EC" w:rsidR="006332E2" w:rsidRPr="00412544" w:rsidRDefault="00B56841" w:rsidP="008115D7">
      <w:pPr>
        <w:pStyle w:val="ListParagraph"/>
        <w:numPr>
          <w:ilvl w:val="0"/>
          <w:numId w:val="14"/>
        </w:numPr>
        <w:bidi/>
        <w:jc w:val="both"/>
        <w:rPr>
          <w:sz w:val="28"/>
          <w:szCs w:val="28"/>
          <w:lang w:bidi="ar-EG"/>
        </w:rPr>
      </w:pPr>
      <w:r w:rsidRPr="00412544">
        <w:rPr>
          <w:rFonts w:hint="cs"/>
          <w:sz w:val="28"/>
          <w:szCs w:val="28"/>
          <w:rtl/>
          <w:lang w:bidi="ar-EG"/>
        </w:rPr>
        <w:t>الصيغة الأولى: الحوار التذكيري الموجه إلى المؤمنين، ليذكرهم الله ببعض نعمه؛ ليزدادوا إيمانا، وليوجههم إلى السلوك الواجب تجاه هذه النعم، وليبعدهم عن السلوك السيّئ.</w:t>
      </w:r>
    </w:p>
    <w:p w14:paraId="3B9D6629" w14:textId="10464548" w:rsidR="00B56841" w:rsidRPr="00412544" w:rsidRDefault="00B56841" w:rsidP="008115D7">
      <w:pPr>
        <w:pStyle w:val="ListParagraph"/>
        <w:numPr>
          <w:ilvl w:val="0"/>
          <w:numId w:val="14"/>
        </w:numPr>
        <w:bidi/>
        <w:jc w:val="both"/>
        <w:rPr>
          <w:sz w:val="28"/>
          <w:szCs w:val="28"/>
          <w:lang w:bidi="ar-EG"/>
        </w:rPr>
      </w:pPr>
      <w:r w:rsidRPr="00412544">
        <w:rPr>
          <w:rFonts w:hint="cs"/>
          <w:sz w:val="28"/>
          <w:szCs w:val="28"/>
          <w:rtl/>
          <w:lang w:bidi="ar-EG"/>
        </w:rPr>
        <w:t>الصيغة الثانية: الحوار التذكيري الموجه إلى الناس جميعا؛ ليذكرهم بنعمة الله ليوحدوه، وليشكروه، وليؤمنوا بما وعد الله من البعث والحساب، وأن رزق الله وافر، لا يقدر على تيسيره وتسخيره أحد إلا الله تعالى.</w:t>
      </w:r>
    </w:p>
    <w:p w14:paraId="2E40C78B" w14:textId="39E40646" w:rsidR="00763861" w:rsidRPr="00412544" w:rsidRDefault="00763861" w:rsidP="008115D7">
      <w:pPr>
        <w:pStyle w:val="ListParagraph"/>
        <w:numPr>
          <w:ilvl w:val="0"/>
          <w:numId w:val="14"/>
        </w:numPr>
        <w:bidi/>
        <w:jc w:val="both"/>
        <w:rPr>
          <w:sz w:val="28"/>
          <w:szCs w:val="28"/>
          <w:lang w:bidi="ar-EG"/>
        </w:rPr>
      </w:pPr>
      <w:r w:rsidRPr="00412544">
        <w:rPr>
          <w:rFonts w:hint="cs"/>
          <w:sz w:val="28"/>
          <w:szCs w:val="28"/>
          <w:rtl/>
          <w:lang w:bidi="ar-EG"/>
        </w:rPr>
        <w:t>الصيغة الثالثة: الخطاب التذكيري الموجه من الله تعالى إلى بني إسرائيل، لتذكيرهم بنعم الله عليهم، ولمطالبتهم بالإيمان برسول الله، وفاء بما أخذ عليهم من العهود.</w:t>
      </w:r>
    </w:p>
    <w:p w14:paraId="5E6EDD8A" w14:textId="133BDA93" w:rsidR="00E85D2B" w:rsidRPr="00412544" w:rsidRDefault="00E85D2B" w:rsidP="008115D7">
      <w:pPr>
        <w:bidi/>
        <w:jc w:val="both"/>
        <w:rPr>
          <w:b/>
          <w:bCs/>
          <w:sz w:val="28"/>
          <w:szCs w:val="28"/>
          <w:rtl/>
          <w:lang w:bidi="ar-EG"/>
        </w:rPr>
      </w:pPr>
      <w:r w:rsidRPr="00412544">
        <w:rPr>
          <w:rFonts w:hint="cs"/>
          <w:b/>
          <w:bCs/>
          <w:sz w:val="28"/>
          <w:szCs w:val="28"/>
          <w:rtl/>
          <w:lang w:bidi="ar-EG"/>
        </w:rPr>
        <w:t>الشكل السادس: الحوار الخطابي الموجه إلى الإنسان</w:t>
      </w:r>
    </w:p>
    <w:p w14:paraId="5BBB583A" w14:textId="5C804B89" w:rsidR="00E85D2B" w:rsidRPr="00412544" w:rsidRDefault="00E85D2B" w:rsidP="008115D7">
      <w:pPr>
        <w:bidi/>
        <w:jc w:val="both"/>
        <w:rPr>
          <w:sz w:val="28"/>
          <w:szCs w:val="28"/>
          <w:rtl/>
          <w:lang w:bidi="ar-EG"/>
        </w:rPr>
      </w:pPr>
      <w:r w:rsidRPr="00412544">
        <w:rPr>
          <w:rFonts w:hint="cs"/>
          <w:sz w:val="28"/>
          <w:szCs w:val="28"/>
          <w:rtl/>
          <w:lang w:bidi="ar-EG"/>
        </w:rPr>
        <w:t>ليتأمل تكوينه، وإدراكه، وتكاثره، وأجهزته، وكيف تعمل في تعاون مستمر. كما في سورة الانفطا</w:t>
      </w:r>
      <w:r w:rsidRPr="00412544">
        <w:rPr>
          <w:rFonts w:hint="eastAsia"/>
          <w:sz w:val="28"/>
          <w:szCs w:val="28"/>
          <w:rtl/>
          <w:lang w:bidi="ar-EG"/>
        </w:rPr>
        <w:t>ر</w:t>
      </w:r>
      <w:r w:rsidRPr="00412544">
        <w:rPr>
          <w:rFonts w:hint="cs"/>
          <w:sz w:val="28"/>
          <w:szCs w:val="28"/>
          <w:rtl/>
          <w:lang w:bidi="ar-EG"/>
        </w:rPr>
        <w:t>، وسورة الانشقاق.</w:t>
      </w:r>
    </w:p>
    <w:p w14:paraId="5E993B99" w14:textId="7A3CE7C8" w:rsidR="00327FCB" w:rsidRPr="00412544" w:rsidRDefault="00E85D2B" w:rsidP="008115D7">
      <w:pPr>
        <w:bidi/>
        <w:jc w:val="both"/>
        <w:rPr>
          <w:b/>
          <w:bCs/>
          <w:sz w:val="28"/>
          <w:szCs w:val="28"/>
          <w:rtl/>
          <w:lang w:bidi="ar-EG"/>
        </w:rPr>
      </w:pPr>
      <w:r w:rsidRPr="00412544">
        <w:rPr>
          <w:rFonts w:hint="cs"/>
          <w:b/>
          <w:bCs/>
          <w:sz w:val="28"/>
          <w:szCs w:val="28"/>
          <w:rtl/>
          <w:lang w:bidi="ar-EG"/>
        </w:rPr>
        <w:lastRenderedPageBreak/>
        <w:t xml:space="preserve">الشكل السابع: الحوار الموجه إلى بني آدم، </w:t>
      </w:r>
      <w:r w:rsidR="00327FCB" w:rsidRPr="00412544">
        <w:rPr>
          <w:rFonts w:hint="cs"/>
          <w:b/>
          <w:bCs/>
          <w:sz w:val="28"/>
          <w:szCs w:val="28"/>
          <w:rtl/>
          <w:lang w:bidi="ar-EG"/>
        </w:rPr>
        <w:t>(</w:t>
      </w:r>
      <w:r w:rsidRPr="00412544">
        <w:rPr>
          <w:rFonts w:hint="cs"/>
          <w:b/>
          <w:bCs/>
          <w:sz w:val="28"/>
          <w:szCs w:val="28"/>
          <w:rtl/>
          <w:lang w:bidi="ar-EG"/>
        </w:rPr>
        <w:t>كما في آيات سورة</w:t>
      </w:r>
      <w:r w:rsidR="00327FCB" w:rsidRPr="00412544">
        <w:rPr>
          <w:rFonts w:hint="cs"/>
          <w:b/>
          <w:bCs/>
          <w:sz w:val="28"/>
          <w:szCs w:val="28"/>
          <w:rtl/>
          <w:lang w:bidi="ar-EG"/>
        </w:rPr>
        <w:t xml:space="preserve"> الأعراف 26-36)</w:t>
      </w:r>
    </w:p>
    <w:p w14:paraId="75670C18" w14:textId="0D94CE35" w:rsidR="00327FCB" w:rsidRPr="00412544" w:rsidRDefault="00327FCB" w:rsidP="008115D7">
      <w:pPr>
        <w:bidi/>
        <w:jc w:val="both"/>
        <w:rPr>
          <w:b/>
          <w:bCs/>
          <w:sz w:val="28"/>
          <w:szCs w:val="28"/>
          <w:rtl/>
          <w:lang w:bidi="ar-EG"/>
        </w:rPr>
      </w:pPr>
      <w:r w:rsidRPr="00412544">
        <w:rPr>
          <w:rFonts w:hint="cs"/>
          <w:b/>
          <w:bCs/>
          <w:sz w:val="28"/>
          <w:szCs w:val="28"/>
          <w:rtl/>
          <w:lang w:bidi="ar-EG"/>
        </w:rPr>
        <w:t>الشكل الثامن: مخصص لعباد الله المؤمنين:</w:t>
      </w:r>
    </w:p>
    <w:p w14:paraId="38038F80" w14:textId="420E7761" w:rsidR="00E85D2B" w:rsidRPr="00412544" w:rsidRDefault="00327FCB" w:rsidP="008115D7">
      <w:pPr>
        <w:bidi/>
        <w:jc w:val="both"/>
        <w:rPr>
          <w:sz w:val="28"/>
          <w:szCs w:val="28"/>
          <w:rtl/>
          <w:lang w:bidi="ar-EG"/>
        </w:rPr>
      </w:pPr>
      <w:r w:rsidRPr="00412544">
        <w:rPr>
          <w:rFonts w:hint="cs"/>
          <w:sz w:val="28"/>
          <w:szCs w:val="28"/>
          <w:rtl/>
          <w:lang w:bidi="ar-EG"/>
        </w:rPr>
        <w:t>أ-الخطاب الموجه للأمر بتقوى الله ب- الخطاب الموجه إلى العباد المذنبين، ليفتح لهم مجالات الرحمة والمغفرة ج- الخطاب الذي يميز الله فيه عباده المتقين ببقاء المودة بينهم إلى يوم القيامة د- الخطاب الموجه إلى جميع عباد الله.</w:t>
      </w:r>
      <w:r w:rsidR="00E85D2B" w:rsidRPr="00412544">
        <w:rPr>
          <w:rFonts w:hint="cs"/>
          <w:sz w:val="28"/>
          <w:szCs w:val="28"/>
          <w:rtl/>
          <w:lang w:bidi="ar-EG"/>
        </w:rPr>
        <w:t xml:space="preserve"> </w:t>
      </w:r>
    </w:p>
    <w:p w14:paraId="5633963C" w14:textId="20B7861F" w:rsidR="00327FCB" w:rsidRPr="00412544" w:rsidRDefault="00327FCB" w:rsidP="008115D7">
      <w:pPr>
        <w:bidi/>
        <w:jc w:val="both"/>
        <w:rPr>
          <w:b/>
          <w:bCs/>
          <w:sz w:val="28"/>
          <w:szCs w:val="28"/>
          <w:rtl/>
          <w:lang w:bidi="ar-EG"/>
        </w:rPr>
      </w:pPr>
      <w:r w:rsidRPr="00412544">
        <w:rPr>
          <w:rFonts w:hint="cs"/>
          <w:b/>
          <w:bCs/>
          <w:sz w:val="28"/>
          <w:szCs w:val="28"/>
          <w:rtl/>
          <w:lang w:bidi="ar-EG"/>
        </w:rPr>
        <w:t>الشكل التاسع: الحوار الخطابي التعريضي</w:t>
      </w:r>
    </w:p>
    <w:p w14:paraId="2B55DB3D" w14:textId="77777777" w:rsidR="00327FCB" w:rsidRPr="00412544" w:rsidRDefault="00327FCB" w:rsidP="008115D7">
      <w:pPr>
        <w:bidi/>
        <w:jc w:val="both"/>
        <w:rPr>
          <w:sz w:val="28"/>
          <w:szCs w:val="28"/>
          <w:rtl/>
          <w:lang w:bidi="ar-EG"/>
        </w:rPr>
      </w:pPr>
      <w:r w:rsidRPr="00412544">
        <w:rPr>
          <w:rFonts w:hint="cs"/>
          <w:sz w:val="28"/>
          <w:szCs w:val="28"/>
          <w:rtl/>
          <w:lang w:bidi="ar-EG"/>
        </w:rPr>
        <w:t>وهو الموجه من الله إلى النبي أو من النبي؛ ويقصد به غير ظاهره، كتوجيه النقد إلى المشركين، أو توجيه النقد النبوي إلى قوم يعملون عملا يكرهه الله... فيبين مثالبهم، ويذكرهم مصيرهم.</w:t>
      </w:r>
    </w:p>
    <w:p w14:paraId="3417A0C4" w14:textId="5D430F30" w:rsidR="00346982" w:rsidRPr="00412544" w:rsidRDefault="00346982" w:rsidP="008115D7">
      <w:pPr>
        <w:pStyle w:val="ListParagraph"/>
        <w:numPr>
          <w:ilvl w:val="0"/>
          <w:numId w:val="1"/>
        </w:numPr>
        <w:bidi/>
        <w:jc w:val="both"/>
        <w:rPr>
          <w:sz w:val="28"/>
          <w:szCs w:val="28"/>
          <w:rtl/>
          <w:lang w:bidi="ar-EG"/>
        </w:rPr>
      </w:pPr>
      <w:r w:rsidRPr="00412544">
        <w:rPr>
          <w:rFonts w:hint="cs"/>
          <w:sz w:val="28"/>
          <w:szCs w:val="28"/>
          <w:rtl/>
          <w:lang w:bidi="ar-EG"/>
        </w:rPr>
        <w:t>الحوار التعريضي النبوي:</w:t>
      </w:r>
    </w:p>
    <w:p w14:paraId="0C7DBC84" w14:textId="638AC20B" w:rsidR="00327FCB" w:rsidRPr="00412544" w:rsidRDefault="00327FCB" w:rsidP="008115D7">
      <w:pPr>
        <w:bidi/>
        <w:jc w:val="both"/>
        <w:rPr>
          <w:sz w:val="28"/>
          <w:szCs w:val="28"/>
          <w:rtl/>
          <w:lang w:bidi="ar-EG"/>
        </w:rPr>
      </w:pPr>
      <w:r w:rsidRPr="00412544">
        <w:rPr>
          <w:rFonts w:hint="cs"/>
          <w:sz w:val="28"/>
          <w:szCs w:val="28"/>
          <w:rtl/>
          <w:lang w:bidi="ar-EG"/>
        </w:rPr>
        <w:t xml:space="preserve">كان النبي صلى الله عليه وسلم يستخدم هذا الأسلوب التربوي لتوجيه الصحابة، والأمة من بعدهم، لتجنب </w:t>
      </w:r>
      <w:r w:rsidR="00346982" w:rsidRPr="00412544">
        <w:rPr>
          <w:rFonts w:hint="cs"/>
          <w:sz w:val="28"/>
          <w:szCs w:val="28"/>
          <w:rtl/>
          <w:lang w:bidi="ar-EG"/>
        </w:rPr>
        <w:t>بعض الاعمال المكروهة التي تؤدي إلى إيذاء المجتمع أو إلى إفساد العبادة أو نحو ذلك.</w:t>
      </w:r>
      <w:r w:rsidRPr="00412544">
        <w:rPr>
          <w:rFonts w:hint="cs"/>
          <w:sz w:val="28"/>
          <w:szCs w:val="28"/>
          <w:rtl/>
          <w:lang w:bidi="ar-EG"/>
        </w:rPr>
        <w:t xml:space="preserve"> </w:t>
      </w:r>
    </w:p>
    <w:p w14:paraId="52A8E4B8" w14:textId="4CEF0BFC" w:rsidR="00C24778" w:rsidRPr="00412544" w:rsidRDefault="00515643" w:rsidP="008115D7">
      <w:pPr>
        <w:bidi/>
        <w:jc w:val="both"/>
        <w:rPr>
          <w:b/>
          <w:bCs/>
          <w:sz w:val="28"/>
          <w:szCs w:val="28"/>
          <w:rtl/>
          <w:lang w:bidi="ar-EG"/>
        </w:rPr>
      </w:pPr>
      <w:r w:rsidRPr="00412544">
        <w:rPr>
          <w:rFonts w:hint="cs"/>
          <w:b/>
          <w:bCs/>
          <w:sz w:val="28"/>
          <w:szCs w:val="28"/>
          <w:rtl/>
          <w:lang w:bidi="ar-EG"/>
        </w:rPr>
        <w:t>الفصل الخامس: الحوار التعليمي</w:t>
      </w:r>
    </w:p>
    <w:p w14:paraId="18282D4D" w14:textId="54F1B82E" w:rsidR="00346982" w:rsidRPr="00412544" w:rsidRDefault="002A12A8" w:rsidP="008115D7">
      <w:pPr>
        <w:pStyle w:val="ListParagraph"/>
        <w:numPr>
          <w:ilvl w:val="0"/>
          <w:numId w:val="16"/>
        </w:numPr>
        <w:bidi/>
        <w:jc w:val="both"/>
        <w:rPr>
          <w:sz w:val="28"/>
          <w:szCs w:val="28"/>
          <w:lang w:bidi="ar-EG"/>
        </w:rPr>
      </w:pPr>
      <w:r w:rsidRPr="00412544">
        <w:rPr>
          <w:rFonts w:hint="cs"/>
          <w:sz w:val="28"/>
          <w:szCs w:val="28"/>
          <w:rtl/>
          <w:lang w:bidi="ar-EG"/>
        </w:rPr>
        <w:t>الصيغة الأولى: يطرح فيها المربي على المتعلمين سؤالا، وهو يعلم أنَّ إجابتهم ستأتي وفق خبراتهم الناقصة، ثم يعرض عليه الجواب الصحيح. مثال ذلك: حديث الرسول صلى الله عليه وسلم: أتدرون من المفلس؟</w:t>
      </w:r>
    </w:p>
    <w:p w14:paraId="4E3D4FBB" w14:textId="21581732" w:rsidR="002A12A8" w:rsidRPr="00412544" w:rsidRDefault="002A12A8" w:rsidP="008115D7">
      <w:pPr>
        <w:pStyle w:val="ListParagraph"/>
        <w:numPr>
          <w:ilvl w:val="0"/>
          <w:numId w:val="16"/>
        </w:numPr>
        <w:bidi/>
        <w:jc w:val="both"/>
        <w:rPr>
          <w:sz w:val="28"/>
          <w:szCs w:val="28"/>
          <w:lang w:bidi="ar-EG"/>
        </w:rPr>
      </w:pPr>
      <w:r w:rsidRPr="00412544">
        <w:rPr>
          <w:rFonts w:hint="cs"/>
          <w:sz w:val="28"/>
          <w:szCs w:val="28"/>
          <w:rtl/>
          <w:lang w:bidi="ar-EG"/>
        </w:rPr>
        <w:t>الصيغة الثانية: يطرح فيها المربي السؤال على المتعلمين، لكن لا جواب لديهم، ثم يبدأ يشرح لهم الأمر الذي يريد تعليمهم إياه. مثال: قوله صلى الله عليه وسلم: أتدرون ما الغيبة؟ قالوا: الله ورسوله أعلم. إلخ.</w:t>
      </w:r>
    </w:p>
    <w:p w14:paraId="50D54556" w14:textId="35AF8347" w:rsidR="002A12A8" w:rsidRPr="00412544" w:rsidRDefault="002A12A8" w:rsidP="008115D7">
      <w:pPr>
        <w:bidi/>
        <w:ind w:left="360"/>
        <w:jc w:val="both"/>
        <w:rPr>
          <w:sz w:val="28"/>
          <w:szCs w:val="28"/>
          <w:lang w:bidi="ar-EG"/>
        </w:rPr>
      </w:pPr>
      <w:r w:rsidRPr="00412544">
        <w:rPr>
          <w:rFonts w:hint="cs"/>
          <w:sz w:val="28"/>
          <w:szCs w:val="28"/>
          <w:rtl/>
          <w:lang w:bidi="ar-EG"/>
        </w:rPr>
        <w:t>ج- الصيغة الثالثة: الحوار التنبيهي</w:t>
      </w:r>
    </w:p>
    <w:p w14:paraId="4DD32E7F" w14:textId="5537A36C" w:rsidR="002A12A8" w:rsidRPr="00412544" w:rsidRDefault="002A12A8" w:rsidP="008115D7">
      <w:pPr>
        <w:bidi/>
        <w:jc w:val="both"/>
        <w:rPr>
          <w:sz w:val="28"/>
          <w:szCs w:val="28"/>
          <w:rtl/>
          <w:lang w:bidi="ar-EG"/>
        </w:rPr>
      </w:pPr>
      <w:r w:rsidRPr="00412544">
        <w:rPr>
          <w:rFonts w:hint="cs"/>
          <w:sz w:val="28"/>
          <w:szCs w:val="28"/>
          <w:rtl/>
          <w:lang w:bidi="ar-EG"/>
        </w:rPr>
        <w:t>ومثاله في القرآن السؤال عن البعث الوارد في سورة النبأ: (عمّ يتساءلون؟ عن النبأ العظيم الذي هم فيه مختلفون...).</w:t>
      </w:r>
    </w:p>
    <w:p w14:paraId="5F1A1200" w14:textId="01E18FBE" w:rsidR="002A12A8" w:rsidRPr="00412544" w:rsidRDefault="002A12A8" w:rsidP="008115D7">
      <w:pPr>
        <w:bidi/>
        <w:jc w:val="both"/>
        <w:rPr>
          <w:sz w:val="28"/>
          <w:szCs w:val="28"/>
          <w:lang w:bidi="ar-EG"/>
        </w:rPr>
      </w:pPr>
      <w:r w:rsidRPr="00412544">
        <w:rPr>
          <w:rFonts w:hint="cs"/>
          <w:sz w:val="28"/>
          <w:szCs w:val="28"/>
          <w:rtl/>
          <w:lang w:bidi="ar-EG"/>
        </w:rPr>
        <w:t>ومن الوارد في السنة النبوية: خطاب النبي صلى الله عليه وسلم في حجة الوداع.</w:t>
      </w:r>
    </w:p>
    <w:p w14:paraId="2E0671A4" w14:textId="2F27A57B" w:rsidR="00C24778" w:rsidRPr="00412544" w:rsidRDefault="00515643" w:rsidP="008115D7">
      <w:pPr>
        <w:bidi/>
        <w:jc w:val="both"/>
        <w:rPr>
          <w:b/>
          <w:bCs/>
          <w:sz w:val="28"/>
          <w:szCs w:val="28"/>
          <w:rtl/>
          <w:lang w:bidi="ar-EG"/>
        </w:rPr>
      </w:pPr>
      <w:r w:rsidRPr="00412544">
        <w:rPr>
          <w:rFonts w:hint="cs"/>
          <w:b/>
          <w:bCs/>
          <w:sz w:val="28"/>
          <w:szCs w:val="28"/>
          <w:rtl/>
          <w:lang w:bidi="ar-EG"/>
        </w:rPr>
        <w:t>الفصل السادس: أهداف التربية بالحوار القرآني</w:t>
      </w:r>
    </w:p>
    <w:p w14:paraId="09DB4F6C" w14:textId="2109F402" w:rsidR="004E64EE" w:rsidRPr="00412544" w:rsidRDefault="004E64EE" w:rsidP="008115D7">
      <w:pPr>
        <w:bidi/>
        <w:jc w:val="both"/>
        <w:rPr>
          <w:sz w:val="28"/>
          <w:szCs w:val="28"/>
          <w:rtl/>
          <w:lang w:bidi="ar-EG"/>
        </w:rPr>
      </w:pPr>
      <w:r w:rsidRPr="00412544">
        <w:rPr>
          <w:rFonts w:hint="cs"/>
          <w:sz w:val="28"/>
          <w:szCs w:val="28"/>
          <w:rtl/>
          <w:lang w:bidi="ar-EG"/>
        </w:rPr>
        <w:t>إذا استقرأنا أكثر مواطن الحوار الواردة في القرآن والسنة، وجدناها جميعا تشترك في هدف رئيس، هو جذب الانتباه إلى الهدف الاعتقادي، أو التعبدي، أو السلوكي، الذي وجد الحوار من أجله تحقيقه، والترغيب في الاهتمام به واعتناقه. ولكن هذا الهدف التربوي يمكن أن يكون بدوره وسيلة إلى تحقيق الأهداف الاعتقادية والاجتماعية والسلوكية والأخلاقية والتعبدية التي أنزلت كتب الله وبعثت رسله لتحقيقها.</w:t>
      </w:r>
    </w:p>
    <w:p w14:paraId="374E5C30" w14:textId="7EC3B7C0" w:rsidR="004E64EE" w:rsidRPr="00412544" w:rsidRDefault="004E64EE" w:rsidP="008115D7">
      <w:pPr>
        <w:bidi/>
        <w:jc w:val="both"/>
        <w:rPr>
          <w:sz w:val="28"/>
          <w:szCs w:val="28"/>
          <w:rtl/>
          <w:lang w:bidi="ar-EG"/>
        </w:rPr>
      </w:pPr>
      <w:r w:rsidRPr="00412544">
        <w:rPr>
          <w:rFonts w:hint="cs"/>
          <w:sz w:val="28"/>
          <w:szCs w:val="28"/>
          <w:rtl/>
          <w:lang w:bidi="ar-EG"/>
        </w:rPr>
        <w:t>وأهم هذه الأهداف من خلال النصوص القرآنية المعتمدة على الحوار كالآتي:</w:t>
      </w:r>
    </w:p>
    <w:p w14:paraId="29678C75" w14:textId="380A3395" w:rsidR="004E64EE" w:rsidRPr="00412544" w:rsidRDefault="004E64EE" w:rsidP="008115D7">
      <w:pPr>
        <w:bidi/>
        <w:jc w:val="both"/>
        <w:rPr>
          <w:b/>
          <w:bCs/>
          <w:sz w:val="28"/>
          <w:szCs w:val="28"/>
          <w:rtl/>
          <w:lang w:bidi="ar-EG"/>
        </w:rPr>
      </w:pPr>
      <w:r w:rsidRPr="00412544">
        <w:rPr>
          <w:rFonts w:hint="cs"/>
          <w:b/>
          <w:bCs/>
          <w:sz w:val="28"/>
          <w:szCs w:val="28"/>
          <w:rtl/>
          <w:lang w:bidi="ar-EG"/>
        </w:rPr>
        <w:t>أولا- أهم أهداف الحوار الخطابي التعبدي:</w:t>
      </w:r>
    </w:p>
    <w:p w14:paraId="567A8D5C" w14:textId="7D68C0DA" w:rsidR="00412544" w:rsidRPr="00412544" w:rsidRDefault="00412544" w:rsidP="008115D7">
      <w:pPr>
        <w:pStyle w:val="ListParagraph"/>
        <w:numPr>
          <w:ilvl w:val="0"/>
          <w:numId w:val="18"/>
        </w:numPr>
        <w:bidi/>
        <w:jc w:val="both"/>
        <w:rPr>
          <w:sz w:val="28"/>
          <w:szCs w:val="28"/>
          <w:lang w:bidi="ar-EG"/>
        </w:rPr>
      </w:pPr>
      <w:r w:rsidRPr="00412544">
        <w:rPr>
          <w:rFonts w:hint="cs"/>
          <w:sz w:val="28"/>
          <w:szCs w:val="28"/>
          <w:rtl/>
          <w:lang w:bidi="ar-EG"/>
        </w:rPr>
        <w:lastRenderedPageBreak/>
        <w:t>الاستغراق في مناجاة الله تعالى، وإذكاء الشعور برحمته وعظمته وعنايته، وبأنه وحده المستحق للعبادة. وإخلاص التوجه إليه بالدعاء والاستغفار.</w:t>
      </w:r>
    </w:p>
    <w:p w14:paraId="4D2E2FBB" w14:textId="00637C2F" w:rsidR="00412544" w:rsidRPr="00412544" w:rsidRDefault="00412544" w:rsidP="008115D7">
      <w:pPr>
        <w:pStyle w:val="ListParagraph"/>
        <w:numPr>
          <w:ilvl w:val="0"/>
          <w:numId w:val="18"/>
        </w:numPr>
        <w:bidi/>
        <w:jc w:val="both"/>
        <w:rPr>
          <w:sz w:val="28"/>
          <w:szCs w:val="28"/>
          <w:lang w:bidi="ar-EG"/>
        </w:rPr>
      </w:pPr>
      <w:r w:rsidRPr="00412544">
        <w:rPr>
          <w:rFonts w:hint="cs"/>
          <w:sz w:val="28"/>
          <w:szCs w:val="28"/>
          <w:rtl/>
          <w:lang w:bidi="ar-EG"/>
        </w:rPr>
        <w:t>استمرار الصلة بالله تعالى، وتربية الوجدان والعواطف الربانية على ذلك.</w:t>
      </w:r>
    </w:p>
    <w:p w14:paraId="252A2963" w14:textId="4B7AD586" w:rsidR="00412544" w:rsidRPr="00412544" w:rsidRDefault="00412544" w:rsidP="008115D7">
      <w:pPr>
        <w:pStyle w:val="ListParagraph"/>
        <w:numPr>
          <w:ilvl w:val="0"/>
          <w:numId w:val="18"/>
        </w:numPr>
        <w:bidi/>
        <w:jc w:val="both"/>
        <w:rPr>
          <w:sz w:val="28"/>
          <w:szCs w:val="28"/>
          <w:lang w:bidi="ar-EG"/>
        </w:rPr>
      </w:pPr>
      <w:r w:rsidRPr="00412544">
        <w:rPr>
          <w:rFonts w:hint="cs"/>
          <w:sz w:val="28"/>
          <w:szCs w:val="28"/>
          <w:rtl/>
          <w:lang w:bidi="ar-EG"/>
        </w:rPr>
        <w:t>تربية خلق التفاؤل والثقة بالنفس وعزة النفس والاعتزاز بالله تعالى.</w:t>
      </w:r>
    </w:p>
    <w:p w14:paraId="1E9A5834" w14:textId="357080CE" w:rsidR="004E64EE" w:rsidRPr="00412544" w:rsidRDefault="004E64EE" w:rsidP="008115D7">
      <w:pPr>
        <w:bidi/>
        <w:jc w:val="both"/>
        <w:rPr>
          <w:b/>
          <w:bCs/>
          <w:sz w:val="28"/>
          <w:szCs w:val="28"/>
          <w:rtl/>
          <w:lang w:bidi="ar-EG"/>
        </w:rPr>
      </w:pPr>
      <w:r w:rsidRPr="00412544">
        <w:rPr>
          <w:rFonts w:hint="cs"/>
          <w:b/>
          <w:bCs/>
          <w:sz w:val="28"/>
          <w:szCs w:val="28"/>
          <w:rtl/>
          <w:lang w:bidi="ar-EG"/>
        </w:rPr>
        <w:t>ثانيا- أهم أهداف الحوار الخطابي الموجَّه من الحق جل جلاله إلى نبيه صلى الله عليه وسلم:</w:t>
      </w:r>
    </w:p>
    <w:p w14:paraId="66A01E36" w14:textId="7DF9A735" w:rsidR="00412544" w:rsidRPr="00864DBA" w:rsidRDefault="00412544" w:rsidP="008115D7">
      <w:pPr>
        <w:pStyle w:val="ListParagraph"/>
        <w:numPr>
          <w:ilvl w:val="0"/>
          <w:numId w:val="19"/>
        </w:numPr>
        <w:bidi/>
        <w:jc w:val="both"/>
        <w:rPr>
          <w:sz w:val="28"/>
          <w:szCs w:val="28"/>
          <w:lang w:bidi="ar-EG"/>
        </w:rPr>
      </w:pPr>
      <w:r w:rsidRPr="00864DBA">
        <w:rPr>
          <w:rFonts w:hint="cs"/>
          <w:sz w:val="28"/>
          <w:szCs w:val="28"/>
          <w:rtl/>
          <w:lang w:bidi="ar-EG"/>
        </w:rPr>
        <w:t>إشعار النبي صلى الله عليه وسلم بمسؤولية التبليغ.</w:t>
      </w:r>
    </w:p>
    <w:p w14:paraId="5E539752" w14:textId="6972383F" w:rsidR="00412544" w:rsidRPr="00864DBA" w:rsidRDefault="00412544" w:rsidP="008115D7">
      <w:pPr>
        <w:pStyle w:val="ListParagraph"/>
        <w:numPr>
          <w:ilvl w:val="0"/>
          <w:numId w:val="19"/>
        </w:numPr>
        <w:bidi/>
        <w:jc w:val="both"/>
        <w:rPr>
          <w:sz w:val="28"/>
          <w:szCs w:val="28"/>
          <w:lang w:bidi="ar-EG"/>
        </w:rPr>
      </w:pPr>
      <w:r w:rsidRPr="00864DBA">
        <w:rPr>
          <w:rFonts w:hint="cs"/>
          <w:sz w:val="28"/>
          <w:szCs w:val="28"/>
          <w:rtl/>
          <w:lang w:bidi="ar-EG"/>
        </w:rPr>
        <w:t>تحديد طبيعة دعوته صلى الله عليه وسلم ومهمته.</w:t>
      </w:r>
    </w:p>
    <w:p w14:paraId="2A7106A5" w14:textId="72E1C1EC" w:rsidR="00412544" w:rsidRPr="00864DBA" w:rsidRDefault="00412544" w:rsidP="008115D7">
      <w:pPr>
        <w:pStyle w:val="ListParagraph"/>
        <w:numPr>
          <w:ilvl w:val="0"/>
          <w:numId w:val="19"/>
        </w:numPr>
        <w:bidi/>
        <w:jc w:val="both"/>
        <w:rPr>
          <w:sz w:val="28"/>
          <w:szCs w:val="28"/>
          <w:lang w:bidi="ar-EG"/>
        </w:rPr>
      </w:pPr>
      <w:r w:rsidRPr="00864DBA">
        <w:rPr>
          <w:rFonts w:hint="cs"/>
          <w:sz w:val="28"/>
          <w:szCs w:val="28"/>
          <w:rtl/>
          <w:lang w:bidi="ar-EG"/>
        </w:rPr>
        <w:t>الإجابة عن أسئلة السائلين.</w:t>
      </w:r>
    </w:p>
    <w:p w14:paraId="0399859E" w14:textId="52405931" w:rsidR="00412544" w:rsidRPr="00864DBA" w:rsidRDefault="00412544" w:rsidP="008115D7">
      <w:pPr>
        <w:pStyle w:val="ListParagraph"/>
        <w:numPr>
          <w:ilvl w:val="0"/>
          <w:numId w:val="19"/>
        </w:numPr>
        <w:bidi/>
        <w:jc w:val="both"/>
        <w:rPr>
          <w:sz w:val="28"/>
          <w:szCs w:val="28"/>
          <w:lang w:bidi="ar-EG"/>
        </w:rPr>
      </w:pPr>
      <w:r w:rsidRPr="00864DBA">
        <w:rPr>
          <w:rFonts w:hint="cs"/>
          <w:sz w:val="28"/>
          <w:szCs w:val="28"/>
          <w:rtl/>
          <w:lang w:bidi="ar-EG"/>
        </w:rPr>
        <w:t>الرد على المشركين والمنافقين وأهل الكتاب</w:t>
      </w:r>
      <w:r w:rsidR="00864DBA" w:rsidRPr="00864DBA">
        <w:rPr>
          <w:rFonts w:hint="cs"/>
          <w:sz w:val="28"/>
          <w:szCs w:val="28"/>
          <w:rtl/>
          <w:lang w:bidi="ar-EG"/>
        </w:rPr>
        <w:t xml:space="preserve"> ودحض حججهم الباطلة.</w:t>
      </w:r>
    </w:p>
    <w:p w14:paraId="705A97F6" w14:textId="16E48027" w:rsidR="00864DBA" w:rsidRDefault="00864DBA" w:rsidP="008115D7">
      <w:pPr>
        <w:bidi/>
        <w:jc w:val="both"/>
        <w:rPr>
          <w:b/>
          <w:bCs/>
          <w:sz w:val="28"/>
          <w:szCs w:val="28"/>
          <w:rtl/>
          <w:lang w:bidi="ar-EG"/>
        </w:rPr>
      </w:pPr>
      <w:r>
        <w:rPr>
          <w:rFonts w:hint="cs"/>
          <w:b/>
          <w:bCs/>
          <w:sz w:val="28"/>
          <w:szCs w:val="28"/>
          <w:rtl/>
          <w:lang w:bidi="ar-EG"/>
        </w:rPr>
        <w:t>ثالثا- أهم أهداف الحوار الخطابي الموجه إلى الذين آمنوا</w:t>
      </w:r>
      <w:r w:rsidR="00CD23D6">
        <w:rPr>
          <w:rFonts w:hint="cs"/>
          <w:b/>
          <w:bCs/>
          <w:sz w:val="28"/>
          <w:szCs w:val="28"/>
          <w:rtl/>
          <w:lang w:bidi="ar-EG"/>
        </w:rPr>
        <w:t>:</w:t>
      </w:r>
    </w:p>
    <w:p w14:paraId="0CDD261F" w14:textId="5D6476DE" w:rsidR="00864DBA" w:rsidRPr="00864DBA" w:rsidRDefault="00864DBA" w:rsidP="008115D7">
      <w:pPr>
        <w:pStyle w:val="ListParagraph"/>
        <w:numPr>
          <w:ilvl w:val="0"/>
          <w:numId w:val="20"/>
        </w:numPr>
        <w:bidi/>
        <w:jc w:val="both"/>
        <w:rPr>
          <w:sz w:val="28"/>
          <w:szCs w:val="28"/>
          <w:lang w:bidi="ar-EG"/>
        </w:rPr>
      </w:pPr>
      <w:r w:rsidRPr="00864DBA">
        <w:rPr>
          <w:rFonts w:hint="cs"/>
          <w:sz w:val="28"/>
          <w:szCs w:val="28"/>
          <w:rtl/>
          <w:lang w:bidi="ar-EG"/>
        </w:rPr>
        <w:t>دعوة المؤمنين إلى ما يقوِّي إيمانهم.</w:t>
      </w:r>
    </w:p>
    <w:p w14:paraId="5EF3BAD1" w14:textId="5F557722" w:rsidR="00864DBA" w:rsidRPr="00864DBA" w:rsidRDefault="00864DBA" w:rsidP="008115D7">
      <w:pPr>
        <w:pStyle w:val="ListParagraph"/>
        <w:numPr>
          <w:ilvl w:val="0"/>
          <w:numId w:val="20"/>
        </w:numPr>
        <w:bidi/>
        <w:jc w:val="both"/>
        <w:rPr>
          <w:sz w:val="28"/>
          <w:szCs w:val="28"/>
          <w:lang w:bidi="ar-EG"/>
        </w:rPr>
      </w:pPr>
      <w:r w:rsidRPr="00864DBA">
        <w:rPr>
          <w:rFonts w:hint="cs"/>
          <w:sz w:val="28"/>
          <w:szCs w:val="28"/>
          <w:rtl/>
          <w:lang w:bidi="ar-EG"/>
        </w:rPr>
        <w:t>دعوة المؤمنين إلى تكوين المجتمع المسلم.</w:t>
      </w:r>
    </w:p>
    <w:p w14:paraId="59EFDAA4" w14:textId="6EB5D975" w:rsidR="00864DBA" w:rsidRPr="00864DBA" w:rsidRDefault="00864DBA" w:rsidP="008115D7">
      <w:pPr>
        <w:pStyle w:val="ListParagraph"/>
        <w:numPr>
          <w:ilvl w:val="0"/>
          <w:numId w:val="20"/>
        </w:numPr>
        <w:bidi/>
        <w:jc w:val="both"/>
        <w:rPr>
          <w:sz w:val="28"/>
          <w:szCs w:val="28"/>
          <w:lang w:bidi="ar-EG"/>
        </w:rPr>
      </w:pPr>
      <w:r w:rsidRPr="00864DBA">
        <w:rPr>
          <w:rFonts w:hint="cs"/>
          <w:sz w:val="28"/>
          <w:szCs w:val="28"/>
          <w:rtl/>
          <w:lang w:bidi="ar-EG"/>
        </w:rPr>
        <w:t>الاستعانة بالصبر والصلاة على إنجاز متطلبات الإيمان.</w:t>
      </w:r>
    </w:p>
    <w:p w14:paraId="0EA30629" w14:textId="32EB03B2" w:rsidR="00864DBA" w:rsidRPr="00864DBA" w:rsidRDefault="00864DBA" w:rsidP="008115D7">
      <w:pPr>
        <w:pStyle w:val="ListParagraph"/>
        <w:numPr>
          <w:ilvl w:val="0"/>
          <w:numId w:val="20"/>
        </w:numPr>
        <w:bidi/>
        <w:jc w:val="both"/>
        <w:rPr>
          <w:sz w:val="28"/>
          <w:szCs w:val="28"/>
          <w:lang w:bidi="ar-EG"/>
        </w:rPr>
      </w:pPr>
      <w:r w:rsidRPr="00864DBA">
        <w:rPr>
          <w:rFonts w:hint="cs"/>
          <w:sz w:val="28"/>
          <w:szCs w:val="28"/>
          <w:rtl/>
          <w:lang w:bidi="ar-EG"/>
        </w:rPr>
        <w:t>تهذيب الأخلاق.</w:t>
      </w:r>
    </w:p>
    <w:p w14:paraId="0DFCBC79" w14:textId="6497616E" w:rsidR="00864DBA" w:rsidRPr="00864DBA" w:rsidRDefault="00864DBA" w:rsidP="008115D7">
      <w:pPr>
        <w:pStyle w:val="ListParagraph"/>
        <w:numPr>
          <w:ilvl w:val="0"/>
          <w:numId w:val="20"/>
        </w:numPr>
        <w:bidi/>
        <w:jc w:val="both"/>
        <w:rPr>
          <w:sz w:val="28"/>
          <w:szCs w:val="28"/>
          <w:lang w:bidi="ar-EG"/>
        </w:rPr>
      </w:pPr>
      <w:r w:rsidRPr="00864DBA">
        <w:rPr>
          <w:rFonts w:hint="cs"/>
          <w:sz w:val="28"/>
          <w:szCs w:val="28"/>
          <w:rtl/>
          <w:lang w:bidi="ar-EG"/>
        </w:rPr>
        <w:t>دعوة المؤمنين إلى السِّلم كافَّة.</w:t>
      </w:r>
    </w:p>
    <w:p w14:paraId="126AB303" w14:textId="77777777" w:rsidR="00864DBA" w:rsidRDefault="00864DBA" w:rsidP="008115D7">
      <w:pPr>
        <w:pStyle w:val="ListParagraph"/>
        <w:numPr>
          <w:ilvl w:val="0"/>
          <w:numId w:val="20"/>
        </w:numPr>
        <w:bidi/>
        <w:jc w:val="both"/>
        <w:rPr>
          <w:sz w:val="28"/>
          <w:szCs w:val="28"/>
          <w:lang w:bidi="ar-EG"/>
        </w:rPr>
      </w:pPr>
      <w:r w:rsidRPr="00864DBA">
        <w:rPr>
          <w:rFonts w:hint="cs"/>
          <w:sz w:val="28"/>
          <w:szCs w:val="28"/>
          <w:rtl/>
          <w:lang w:bidi="ar-EG"/>
        </w:rPr>
        <w:t>النهي عن الولاء لليهود والنصارى.</w:t>
      </w:r>
    </w:p>
    <w:p w14:paraId="4111A524" w14:textId="22622361" w:rsidR="004E64EE" w:rsidRDefault="00864DBA" w:rsidP="008115D7">
      <w:pPr>
        <w:bidi/>
        <w:jc w:val="both"/>
        <w:rPr>
          <w:b/>
          <w:bCs/>
          <w:sz w:val="28"/>
          <w:szCs w:val="28"/>
          <w:rtl/>
          <w:lang w:bidi="ar-EG"/>
        </w:rPr>
      </w:pPr>
      <w:r w:rsidRPr="00864DBA">
        <w:rPr>
          <w:rFonts w:hint="cs"/>
          <w:b/>
          <w:bCs/>
          <w:sz w:val="28"/>
          <w:szCs w:val="28"/>
          <w:rtl/>
          <w:lang w:bidi="ar-EG"/>
        </w:rPr>
        <w:t xml:space="preserve"> رابعا </w:t>
      </w:r>
      <w:r w:rsidR="004E64EE" w:rsidRPr="00864DBA">
        <w:rPr>
          <w:rFonts w:hint="cs"/>
          <w:b/>
          <w:bCs/>
          <w:sz w:val="28"/>
          <w:szCs w:val="28"/>
          <w:rtl/>
          <w:lang w:bidi="ar-EG"/>
        </w:rPr>
        <w:t>- أهم أهداف الحوار الخطابي الموجه إلى الناس:</w:t>
      </w:r>
    </w:p>
    <w:p w14:paraId="4C1C02A8" w14:textId="06308BFA" w:rsidR="00864DBA" w:rsidRPr="00864DBA" w:rsidRDefault="00864DBA" w:rsidP="008115D7">
      <w:pPr>
        <w:pStyle w:val="ListParagraph"/>
        <w:numPr>
          <w:ilvl w:val="0"/>
          <w:numId w:val="21"/>
        </w:numPr>
        <w:bidi/>
        <w:jc w:val="both"/>
        <w:rPr>
          <w:sz w:val="28"/>
          <w:szCs w:val="28"/>
          <w:lang w:bidi="ar-EG"/>
        </w:rPr>
      </w:pPr>
      <w:r w:rsidRPr="00864DBA">
        <w:rPr>
          <w:rFonts w:hint="cs"/>
          <w:sz w:val="28"/>
          <w:szCs w:val="28"/>
          <w:rtl/>
          <w:lang w:bidi="ar-EG"/>
        </w:rPr>
        <w:t>دعوة الناس إلى تقوى الله، وتخويفهم من أهوال يوم القيامة.</w:t>
      </w:r>
    </w:p>
    <w:p w14:paraId="5671D878" w14:textId="2718AAB7" w:rsidR="00864DBA" w:rsidRPr="00864DBA" w:rsidRDefault="00864DBA" w:rsidP="008115D7">
      <w:pPr>
        <w:pStyle w:val="ListParagraph"/>
        <w:numPr>
          <w:ilvl w:val="0"/>
          <w:numId w:val="21"/>
        </w:numPr>
        <w:bidi/>
        <w:jc w:val="both"/>
        <w:rPr>
          <w:sz w:val="28"/>
          <w:szCs w:val="28"/>
          <w:lang w:bidi="ar-EG"/>
        </w:rPr>
      </w:pPr>
      <w:r w:rsidRPr="00864DBA">
        <w:rPr>
          <w:rFonts w:hint="cs"/>
          <w:sz w:val="28"/>
          <w:szCs w:val="28"/>
          <w:rtl/>
          <w:lang w:bidi="ar-EG"/>
        </w:rPr>
        <w:t>أن يبرهن للناس أن البعث آت لا ريب فيه.</w:t>
      </w:r>
    </w:p>
    <w:p w14:paraId="2D496E24" w14:textId="068CA0D8" w:rsidR="00864DBA" w:rsidRPr="00864DBA" w:rsidRDefault="00864DBA" w:rsidP="008115D7">
      <w:pPr>
        <w:pStyle w:val="ListParagraph"/>
        <w:numPr>
          <w:ilvl w:val="0"/>
          <w:numId w:val="21"/>
        </w:numPr>
        <w:bidi/>
        <w:jc w:val="both"/>
        <w:rPr>
          <w:sz w:val="28"/>
          <w:szCs w:val="28"/>
          <w:lang w:bidi="ar-EG"/>
        </w:rPr>
      </w:pPr>
      <w:r w:rsidRPr="00864DBA">
        <w:rPr>
          <w:rFonts w:hint="cs"/>
          <w:sz w:val="28"/>
          <w:szCs w:val="28"/>
          <w:rtl/>
          <w:lang w:bidi="ar-EG"/>
        </w:rPr>
        <w:t>دعوة الناس إلى عبادة الله وتوحيده وتنزيهه عن الشركاء والأنداد.</w:t>
      </w:r>
    </w:p>
    <w:p w14:paraId="00A5CDD7" w14:textId="2B6298DF" w:rsidR="00864DBA" w:rsidRPr="00864DBA" w:rsidRDefault="00864DBA" w:rsidP="008115D7">
      <w:pPr>
        <w:pStyle w:val="ListParagraph"/>
        <w:numPr>
          <w:ilvl w:val="0"/>
          <w:numId w:val="21"/>
        </w:numPr>
        <w:bidi/>
        <w:jc w:val="both"/>
        <w:rPr>
          <w:sz w:val="28"/>
          <w:szCs w:val="28"/>
          <w:rtl/>
          <w:lang w:bidi="ar-EG"/>
        </w:rPr>
      </w:pPr>
      <w:r w:rsidRPr="00864DBA">
        <w:rPr>
          <w:rFonts w:hint="cs"/>
          <w:sz w:val="28"/>
          <w:szCs w:val="28"/>
          <w:rtl/>
          <w:lang w:bidi="ar-EG"/>
        </w:rPr>
        <w:t>تحذير الناس من البغي والشرك بالله تعالى.</w:t>
      </w:r>
    </w:p>
    <w:p w14:paraId="3A4208AC" w14:textId="26E3A3F9" w:rsidR="00412544" w:rsidRDefault="00864DBA" w:rsidP="008115D7">
      <w:pPr>
        <w:bidi/>
        <w:jc w:val="both"/>
        <w:rPr>
          <w:b/>
          <w:bCs/>
          <w:sz w:val="28"/>
          <w:szCs w:val="28"/>
          <w:rtl/>
          <w:lang w:bidi="ar-EG"/>
        </w:rPr>
      </w:pPr>
      <w:r>
        <w:rPr>
          <w:rFonts w:hint="cs"/>
          <w:b/>
          <w:bCs/>
          <w:sz w:val="28"/>
          <w:szCs w:val="28"/>
          <w:rtl/>
          <w:lang w:bidi="ar-EG"/>
        </w:rPr>
        <w:t xml:space="preserve">خامسا </w:t>
      </w:r>
      <w:r w:rsidR="00412544" w:rsidRPr="00412544">
        <w:rPr>
          <w:rFonts w:hint="cs"/>
          <w:b/>
          <w:bCs/>
          <w:sz w:val="28"/>
          <w:szCs w:val="28"/>
          <w:rtl/>
          <w:lang w:bidi="ar-EG"/>
        </w:rPr>
        <w:t>- أهم أهداف الحوار الخطابي الموجه إلى الإنسان:</w:t>
      </w:r>
    </w:p>
    <w:p w14:paraId="1E41701A" w14:textId="51BC07A4" w:rsidR="00864DBA" w:rsidRPr="00864DBA" w:rsidRDefault="00CD23D6" w:rsidP="008115D7">
      <w:pPr>
        <w:pStyle w:val="ListParagraph"/>
        <w:numPr>
          <w:ilvl w:val="0"/>
          <w:numId w:val="22"/>
        </w:numPr>
        <w:bidi/>
        <w:jc w:val="both"/>
        <w:rPr>
          <w:sz w:val="28"/>
          <w:szCs w:val="28"/>
          <w:lang w:bidi="ar-EG"/>
        </w:rPr>
      </w:pPr>
      <w:r>
        <w:rPr>
          <w:rFonts w:hint="cs"/>
          <w:sz w:val="28"/>
          <w:szCs w:val="28"/>
          <w:rtl/>
          <w:lang w:bidi="ar-EG"/>
        </w:rPr>
        <w:t>تعريف</w:t>
      </w:r>
      <w:r w:rsidR="00864DBA" w:rsidRPr="00864DBA">
        <w:rPr>
          <w:rFonts w:hint="cs"/>
          <w:sz w:val="28"/>
          <w:szCs w:val="28"/>
          <w:rtl/>
          <w:lang w:bidi="ar-EG"/>
        </w:rPr>
        <w:t xml:space="preserve"> الإنسان بميزاته الإنسانية التي كرمه الله بها عن سائر المخلوقات.</w:t>
      </w:r>
    </w:p>
    <w:p w14:paraId="3049C583" w14:textId="72843282" w:rsidR="00864DBA" w:rsidRDefault="00CD23D6" w:rsidP="008115D7">
      <w:pPr>
        <w:pStyle w:val="ListParagraph"/>
        <w:numPr>
          <w:ilvl w:val="0"/>
          <w:numId w:val="22"/>
        </w:numPr>
        <w:bidi/>
        <w:jc w:val="both"/>
        <w:rPr>
          <w:sz w:val="28"/>
          <w:szCs w:val="28"/>
          <w:lang w:bidi="ar-EG"/>
        </w:rPr>
      </w:pPr>
      <w:r>
        <w:rPr>
          <w:rFonts w:hint="cs"/>
          <w:sz w:val="28"/>
          <w:szCs w:val="28"/>
          <w:rtl/>
          <w:lang w:bidi="ar-EG"/>
        </w:rPr>
        <w:t xml:space="preserve">تعريف </w:t>
      </w:r>
      <w:r w:rsidR="00864DBA" w:rsidRPr="00864DBA">
        <w:rPr>
          <w:rFonts w:hint="cs"/>
          <w:sz w:val="28"/>
          <w:szCs w:val="28"/>
          <w:rtl/>
          <w:lang w:bidi="ar-EG"/>
        </w:rPr>
        <w:t>الإنسان بأخطائه</w:t>
      </w:r>
      <w:r>
        <w:rPr>
          <w:rFonts w:hint="cs"/>
          <w:sz w:val="28"/>
          <w:szCs w:val="28"/>
          <w:rtl/>
          <w:lang w:bidi="ar-EG"/>
        </w:rPr>
        <w:t xml:space="preserve"> وتذكيره بها</w:t>
      </w:r>
      <w:r w:rsidR="00864DBA" w:rsidRPr="00864DBA">
        <w:rPr>
          <w:rFonts w:hint="cs"/>
          <w:sz w:val="28"/>
          <w:szCs w:val="28"/>
          <w:rtl/>
          <w:lang w:bidi="ar-EG"/>
        </w:rPr>
        <w:t>.</w:t>
      </w:r>
    </w:p>
    <w:p w14:paraId="2FB23243" w14:textId="43D8CD13" w:rsidR="00CD23D6" w:rsidRPr="00CD23D6" w:rsidRDefault="00CD23D6" w:rsidP="008115D7">
      <w:pPr>
        <w:bidi/>
        <w:jc w:val="both"/>
        <w:rPr>
          <w:b/>
          <w:bCs/>
          <w:sz w:val="28"/>
          <w:szCs w:val="28"/>
          <w:lang w:bidi="ar-EG"/>
        </w:rPr>
      </w:pPr>
      <w:r w:rsidRPr="00CD23D6">
        <w:rPr>
          <w:rFonts w:hint="cs"/>
          <w:b/>
          <w:bCs/>
          <w:sz w:val="28"/>
          <w:szCs w:val="28"/>
          <w:rtl/>
          <w:lang w:bidi="ar-EG"/>
        </w:rPr>
        <w:t>سادسا- أهم أهداف الحوار البرهاني</w:t>
      </w:r>
    </w:p>
    <w:p w14:paraId="7C1F0471" w14:textId="082A5541" w:rsidR="00864DBA" w:rsidRPr="00CD23D6" w:rsidRDefault="00864DBA" w:rsidP="008115D7">
      <w:pPr>
        <w:pStyle w:val="ListParagraph"/>
        <w:numPr>
          <w:ilvl w:val="0"/>
          <w:numId w:val="25"/>
        </w:numPr>
        <w:bidi/>
        <w:jc w:val="both"/>
        <w:rPr>
          <w:sz w:val="28"/>
          <w:szCs w:val="28"/>
          <w:lang w:bidi="ar-EG"/>
        </w:rPr>
      </w:pPr>
      <w:r w:rsidRPr="00CD23D6">
        <w:rPr>
          <w:rFonts w:hint="cs"/>
          <w:sz w:val="28"/>
          <w:szCs w:val="28"/>
          <w:rtl/>
          <w:lang w:bidi="ar-EG"/>
        </w:rPr>
        <w:t>البرهان على وجوب توح</w:t>
      </w:r>
      <w:r w:rsidR="00CD23D6">
        <w:rPr>
          <w:rFonts w:hint="cs"/>
          <w:sz w:val="28"/>
          <w:szCs w:val="28"/>
          <w:rtl/>
          <w:lang w:bidi="ar-EG"/>
        </w:rPr>
        <w:t>يد</w:t>
      </w:r>
      <w:r w:rsidRPr="00CD23D6">
        <w:rPr>
          <w:rFonts w:hint="cs"/>
          <w:sz w:val="28"/>
          <w:szCs w:val="28"/>
          <w:rtl/>
          <w:lang w:bidi="ar-EG"/>
        </w:rPr>
        <w:t xml:space="preserve"> الله.</w:t>
      </w:r>
    </w:p>
    <w:p w14:paraId="5FFB2EC0" w14:textId="3079CC0C" w:rsidR="00864DBA" w:rsidRPr="00864DBA" w:rsidRDefault="00864DBA" w:rsidP="008115D7">
      <w:pPr>
        <w:pStyle w:val="ListParagraph"/>
        <w:numPr>
          <w:ilvl w:val="0"/>
          <w:numId w:val="25"/>
        </w:numPr>
        <w:bidi/>
        <w:jc w:val="both"/>
        <w:rPr>
          <w:sz w:val="28"/>
          <w:szCs w:val="28"/>
          <w:rtl/>
          <w:lang w:bidi="ar-EG"/>
        </w:rPr>
      </w:pPr>
      <w:r w:rsidRPr="00864DBA">
        <w:rPr>
          <w:rFonts w:hint="cs"/>
          <w:sz w:val="28"/>
          <w:szCs w:val="28"/>
          <w:rtl/>
          <w:lang w:bidi="ar-EG"/>
        </w:rPr>
        <w:t>البرهان على البعث والحساب.</w:t>
      </w:r>
    </w:p>
    <w:p w14:paraId="3182B29E" w14:textId="50F3478E" w:rsidR="004E64EE" w:rsidRDefault="00CD23D6" w:rsidP="008115D7">
      <w:pPr>
        <w:bidi/>
        <w:jc w:val="both"/>
        <w:rPr>
          <w:b/>
          <w:bCs/>
          <w:sz w:val="28"/>
          <w:szCs w:val="28"/>
          <w:rtl/>
          <w:lang w:bidi="ar-EG"/>
        </w:rPr>
      </w:pPr>
      <w:r>
        <w:rPr>
          <w:rFonts w:hint="cs"/>
          <w:b/>
          <w:bCs/>
          <w:sz w:val="28"/>
          <w:szCs w:val="28"/>
          <w:rtl/>
          <w:lang w:bidi="ar-EG"/>
        </w:rPr>
        <w:t xml:space="preserve">سابعا </w:t>
      </w:r>
      <w:r w:rsidR="004E64EE" w:rsidRPr="00412544">
        <w:rPr>
          <w:rFonts w:hint="cs"/>
          <w:b/>
          <w:bCs/>
          <w:sz w:val="28"/>
          <w:szCs w:val="28"/>
          <w:rtl/>
          <w:lang w:bidi="ar-EG"/>
        </w:rPr>
        <w:t>- أهم أهداف الحوار الخطابي التذكيري:</w:t>
      </w:r>
    </w:p>
    <w:p w14:paraId="080966BD" w14:textId="29F6A1C9" w:rsidR="00864DBA" w:rsidRPr="00CD23D6" w:rsidRDefault="00864DBA" w:rsidP="008115D7">
      <w:pPr>
        <w:pStyle w:val="ListParagraph"/>
        <w:numPr>
          <w:ilvl w:val="0"/>
          <w:numId w:val="23"/>
        </w:numPr>
        <w:bidi/>
        <w:jc w:val="both"/>
        <w:rPr>
          <w:sz w:val="28"/>
          <w:szCs w:val="28"/>
          <w:lang w:bidi="ar-EG"/>
        </w:rPr>
      </w:pPr>
      <w:r w:rsidRPr="00CD23D6">
        <w:rPr>
          <w:rFonts w:hint="cs"/>
          <w:sz w:val="28"/>
          <w:szCs w:val="28"/>
          <w:rtl/>
          <w:lang w:bidi="ar-EG"/>
        </w:rPr>
        <w:t>تذكير المؤمنين بفضل الله الذي ألف بين قلوبهم.</w:t>
      </w:r>
    </w:p>
    <w:p w14:paraId="00CACE38" w14:textId="089F716B" w:rsidR="00864DBA" w:rsidRPr="00CD23D6" w:rsidRDefault="00864DBA" w:rsidP="008115D7">
      <w:pPr>
        <w:pStyle w:val="ListParagraph"/>
        <w:numPr>
          <w:ilvl w:val="0"/>
          <w:numId w:val="23"/>
        </w:numPr>
        <w:bidi/>
        <w:jc w:val="both"/>
        <w:rPr>
          <w:sz w:val="28"/>
          <w:szCs w:val="28"/>
          <w:lang w:bidi="ar-EG"/>
        </w:rPr>
      </w:pPr>
      <w:r w:rsidRPr="00CD23D6">
        <w:rPr>
          <w:rFonts w:hint="cs"/>
          <w:sz w:val="28"/>
          <w:szCs w:val="28"/>
          <w:rtl/>
          <w:lang w:bidi="ar-EG"/>
        </w:rPr>
        <w:t>تذكير المؤمنين بنصر الله.</w:t>
      </w:r>
    </w:p>
    <w:p w14:paraId="032ECB96" w14:textId="19D801FB" w:rsidR="00864DBA" w:rsidRPr="00CD23D6" w:rsidRDefault="00864DBA" w:rsidP="008115D7">
      <w:pPr>
        <w:pStyle w:val="ListParagraph"/>
        <w:numPr>
          <w:ilvl w:val="0"/>
          <w:numId w:val="23"/>
        </w:numPr>
        <w:bidi/>
        <w:jc w:val="both"/>
        <w:rPr>
          <w:sz w:val="28"/>
          <w:szCs w:val="28"/>
          <w:lang w:bidi="ar-EG"/>
        </w:rPr>
      </w:pPr>
      <w:r w:rsidRPr="00CD23D6">
        <w:rPr>
          <w:rFonts w:hint="cs"/>
          <w:sz w:val="28"/>
          <w:szCs w:val="28"/>
          <w:rtl/>
          <w:lang w:bidi="ar-EG"/>
        </w:rPr>
        <w:t>تذكير الناس بأن الله هو الذي خلقهم، فيجب أن يكون معبودهم دون شريك.</w:t>
      </w:r>
    </w:p>
    <w:p w14:paraId="7649E213" w14:textId="7A4F265F" w:rsidR="00864DBA" w:rsidRPr="00CD23D6" w:rsidRDefault="00864DBA" w:rsidP="008115D7">
      <w:pPr>
        <w:pStyle w:val="ListParagraph"/>
        <w:numPr>
          <w:ilvl w:val="0"/>
          <w:numId w:val="23"/>
        </w:numPr>
        <w:bidi/>
        <w:jc w:val="both"/>
        <w:rPr>
          <w:sz w:val="28"/>
          <w:szCs w:val="28"/>
          <w:lang w:bidi="ar-EG"/>
        </w:rPr>
      </w:pPr>
      <w:r w:rsidRPr="00CD23D6">
        <w:rPr>
          <w:rFonts w:hint="cs"/>
          <w:sz w:val="28"/>
          <w:szCs w:val="28"/>
          <w:rtl/>
          <w:lang w:bidi="ar-EG"/>
        </w:rPr>
        <w:lastRenderedPageBreak/>
        <w:t>تحذير الناس من تغرير الشيطان وكيده.</w:t>
      </w:r>
    </w:p>
    <w:p w14:paraId="4D39A20E" w14:textId="00413B6F" w:rsidR="00864DBA" w:rsidRPr="00CD23D6" w:rsidRDefault="00864DBA" w:rsidP="008115D7">
      <w:pPr>
        <w:pStyle w:val="ListParagraph"/>
        <w:numPr>
          <w:ilvl w:val="0"/>
          <w:numId w:val="23"/>
        </w:numPr>
        <w:bidi/>
        <w:jc w:val="both"/>
        <w:rPr>
          <w:sz w:val="28"/>
          <w:szCs w:val="28"/>
          <w:lang w:bidi="ar-EG"/>
        </w:rPr>
      </w:pPr>
      <w:r w:rsidRPr="00CD23D6">
        <w:rPr>
          <w:rFonts w:hint="cs"/>
          <w:sz w:val="28"/>
          <w:szCs w:val="28"/>
          <w:rtl/>
          <w:lang w:bidi="ar-EG"/>
        </w:rPr>
        <w:t>مطالبة الناس بالعمل لليوم الآخر، وعدم الاغترار</w:t>
      </w:r>
      <w:r w:rsidR="00CD23D6" w:rsidRPr="00CD23D6">
        <w:rPr>
          <w:rFonts w:hint="cs"/>
          <w:sz w:val="28"/>
          <w:szCs w:val="28"/>
          <w:rtl/>
          <w:lang w:bidi="ar-EG"/>
        </w:rPr>
        <w:t xml:space="preserve"> بالحياة </w:t>
      </w:r>
      <w:r w:rsidRPr="00CD23D6">
        <w:rPr>
          <w:rFonts w:hint="cs"/>
          <w:sz w:val="28"/>
          <w:szCs w:val="28"/>
          <w:rtl/>
          <w:lang w:bidi="ar-EG"/>
        </w:rPr>
        <w:t>الدنيا.</w:t>
      </w:r>
    </w:p>
    <w:p w14:paraId="0980D158" w14:textId="159D2D45" w:rsidR="004E64EE" w:rsidRDefault="00CD23D6" w:rsidP="008115D7">
      <w:pPr>
        <w:bidi/>
        <w:jc w:val="both"/>
        <w:rPr>
          <w:b/>
          <w:bCs/>
          <w:sz w:val="28"/>
          <w:szCs w:val="28"/>
          <w:rtl/>
          <w:lang w:bidi="ar-EG"/>
        </w:rPr>
      </w:pPr>
      <w:r>
        <w:rPr>
          <w:rFonts w:hint="cs"/>
          <w:b/>
          <w:bCs/>
          <w:sz w:val="28"/>
          <w:szCs w:val="28"/>
          <w:rtl/>
          <w:lang w:bidi="ar-EG"/>
        </w:rPr>
        <w:t>ثامنا</w:t>
      </w:r>
      <w:r w:rsidR="00412544" w:rsidRPr="00412544">
        <w:rPr>
          <w:rFonts w:hint="cs"/>
          <w:b/>
          <w:bCs/>
          <w:sz w:val="28"/>
          <w:szCs w:val="28"/>
          <w:rtl/>
          <w:lang w:bidi="ar-EG"/>
        </w:rPr>
        <w:t xml:space="preserve"> </w:t>
      </w:r>
      <w:r w:rsidR="004E64EE" w:rsidRPr="00412544">
        <w:rPr>
          <w:rFonts w:hint="cs"/>
          <w:b/>
          <w:bCs/>
          <w:sz w:val="28"/>
          <w:szCs w:val="28"/>
          <w:rtl/>
          <w:lang w:bidi="ar-EG"/>
        </w:rPr>
        <w:t>- أهم أهداف الحوار التعريضي:</w:t>
      </w:r>
    </w:p>
    <w:p w14:paraId="7F7BCB3C" w14:textId="675B881E" w:rsidR="00CD23D6" w:rsidRPr="00CD23D6" w:rsidRDefault="00CD23D6" w:rsidP="008115D7">
      <w:pPr>
        <w:pStyle w:val="ListParagraph"/>
        <w:numPr>
          <w:ilvl w:val="0"/>
          <w:numId w:val="24"/>
        </w:numPr>
        <w:bidi/>
        <w:jc w:val="both"/>
        <w:rPr>
          <w:sz w:val="28"/>
          <w:szCs w:val="28"/>
          <w:lang w:bidi="ar-EG"/>
        </w:rPr>
      </w:pPr>
      <w:r w:rsidRPr="00CD23D6">
        <w:rPr>
          <w:rFonts w:hint="cs"/>
          <w:sz w:val="28"/>
          <w:szCs w:val="28"/>
          <w:rtl/>
          <w:lang w:bidi="ar-EG"/>
        </w:rPr>
        <w:t>التعريض بأعداء الدعوة الإسلامية وزعمائهم. والتحذير من الصفات المذمومة.</w:t>
      </w:r>
    </w:p>
    <w:p w14:paraId="3641BF08" w14:textId="4BE60576" w:rsidR="00CD23D6" w:rsidRPr="00CD23D6" w:rsidRDefault="00CD23D6" w:rsidP="008115D7">
      <w:pPr>
        <w:pStyle w:val="ListParagraph"/>
        <w:numPr>
          <w:ilvl w:val="0"/>
          <w:numId w:val="24"/>
        </w:numPr>
        <w:bidi/>
        <w:jc w:val="both"/>
        <w:rPr>
          <w:sz w:val="28"/>
          <w:szCs w:val="28"/>
          <w:lang w:bidi="ar-EG"/>
        </w:rPr>
      </w:pPr>
      <w:r w:rsidRPr="00CD23D6">
        <w:rPr>
          <w:rFonts w:hint="cs"/>
          <w:sz w:val="28"/>
          <w:szCs w:val="28"/>
          <w:rtl/>
          <w:lang w:bidi="ar-EG"/>
        </w:rPr>
        <w:t>إيناس النبي صلى الله عليه وسلم وشد أزره.</w:t>
      </w:r>
    </w:p>
    <w:p w14:paraId="221EE1E7" w14:textId="47F26D19" w:rsidR="00CD23D6" w:rsidRPr="00CD23D6" w:rsidRDefault="00CD23D6" w:rsidP="008115D7">
      <w:pPr>
        <w:pStyle w:val="ListParagraph"/>
        <w:numPr>
          <w:ilvl w:val="0"/>
          <w:numId w:val="24"/>
        </w:numPr>
        <w:bidi/>
        <w:jc w:val="both"/>
        <w:rPr>
          <w:sz w:val="28"/>
          <w:szCs w:val="28"/>
          <w:rtl/>
          <w:lang w:bidi="ar-EG"/>
        </w:rPr>
      </w:pPr>
      <w:r w:rsidRPr="00CD23D6">
        <w:rPr>
          <w:rFonts w:hint="cs"/>
          <w:sz w:val="28"/>
          <w:szCs w:val="28"/>
          <w:rtl/>
          <w:lang w:bidi="ar-EG"/>
        </w:rPr>
        <w:t>انطلاق الدعاة من مصدر القوة والثقة.</w:t>
      </w:r>
    </w:p>
    <w:p w14:paraId="00B11033" w14:textId="75CFACA4" w:rsidR="00412544" w:rsidRDefault="00CD23D6" w:rsidP="008115D7">
      <w:pPr>
        <w:bidi/>
        <w:jc w:val="both"/>
        <w:rPr>
          <w:b/>
          <w:bCs/>
          <w:sz w:val="28"/>
          <w:szCs w:val="28"/>
          <w:rtl/>
          <w:lang w:bidi="ar-EG"/>
        </w:rPr>
      </w:pPr>
      <w:r>
        <w:rPr>
          <w:rFonts w:hint="cs"/>
          <w:b/>
          <w:bCs/>
          <w:sz w:val="28"/>
          <w:szCs w:val="28"/>
          <w:rtl/>
          <w:lang w:bidi="ar-EG"/>
        </w:rPr>
        <w:t>تاسعا</w:t>
      </w:r>
      <w:r w:rsidR="00412544" w:rsidRPr="00412544">
        <w:rPr>
          <w:rFonts w:hint="cs"/>
          <w:b/>
          <w:bCs/>
          <w:sz w:val="28"/>
          <w:szCs w:val="28"/>
          <w:rtl/>
          <w:lang w:bidi="ar-EG"/>
        </w:rPr>
        <w:t>: أهم أهداف الحوار الوصفي:</w:t>
      </w:r>
    </w:p>
    <w:p w14:paraId="44ADA532" w14:textId="77777777" w:rsidR="00CD23D6" w:rsidRPr="00CD23D6" w:rsidRDefault="00CD23D6" w:rsidP="008115D7">
      <w:pPr>
        <w:pStyle w:val="ListParagraph"/>
        <w:numPr>
          <w:ilvl w:val="0"/>
          <w:numId w:val="26"/>
        </w:numPr>
        <w:bidi/>
        <w:jc w:val="both"/>
        <w:rPr>
          <w:sz w:val="28"/>
          <w:szCs w:val="28"/>
          <w:lang w:bidi="ar-EG"/>
        </w:rPr>
      </w:pPr>
      <w:r w:rsidRPr="00CD23D6">
        <w:rPr>
          <w:rFonts w:hint="cs"/>
          <w:sz w:val="28"/>
          <w:szCs w:val="28"/>
          <w:rtl/>
          <w:lang w:bidi="ar-EG"/>
        </w:rPr>
        <w:t>التعريف بأهم أسباب دخول الجنة.</w:t>
      </w:r>
    </w:p>
    <w:p w14:paraId="2EF2BCC1" w14:textId="374539FA" w:rsidR="00CD23D6" w:rsidRPr="00CD23D6" w:rsidRDefault="00CD23D6" w:rsidP="008115D7">
      <w:pPr>
        <w:pStyle w:val="ListParagraph"/>
        <w:numPr>
          <w:ilvl w:val="0"/>
          <w:numId w:val="26"/>
        </w:numPr>
        <w:bidi/>
        <w:jc w:val="both"/>
        <w:rPr>
          <w:sz w:val="28"/>
          <w:szCs w:val="28"/>
          <w:lang w:bidi="ar-EG"/>
        </w:rPr>
      </w:pPr>
      <w:r w:rsidRPr="00CD23D6">
        <w:rPr>
          <w:rFonts w:hint="cs"/>
          <w:sz w:val="28"/>
          <w:szCs w:val="28"/>
          <w:rtl/>
          <w:lang w:bidi="ar-EG"/>
        </w:rPr>
        <w:t>التعريف بأهم أسباب دخول النار.</w:t>
      </w:r>
    </w:p>
    <w:p w14:paraId="41B9A3FF" w14:textId="6A6E0255" w:rsidR="00CD23D6" w:rsidRPr="00CD23D6" w:rsidRDefault="00CD23D6" w:rsidP="008115D7">
      <w:pPr>
        <w:pStyle w:val="ListParagraph"/>
        <w:numPr>
          <w:ilvl w:val="0"/>
          <w:numId w:val="26"/>
        </w:numPr>
        <w:bidi/>
        <w:jc w:val="both"/>
        <w:rPr>
          <w:sz w:val="28"/>
          <w:szCs w:val="28"/>
          <w:rtl/>
          <w:lang w:bidi="ar-EG"/>
        </w:rPr>
      </w:pPr>
      <w:r w:rsidRPr="00CD23D6">
        <w:rPr>
          <w:rFonts w:hint="cs"/>
          <w:sz w:val="28"/>
          <w:szCs w:val="28"/>
          <w:rtl/>
          <w:lang w:bidi="ar-EG"/>
        </w:rPr>
        <w:t>التخويف من عذاب النار، وما أعده الله للمجرمين.</w:t>
      </w:r>
    </w:p>
    <w:p w14:paraId="22FBC7D8" w14:textId="10116968" w:rsidR="00412544" w:rsidRDefault="00412544" w:rsidP="008115D7">
      <w:pPr>
        <w:bidi/>
        <w:jc w:val="both"/>
        <w:rPr>
          <w:b/>
          <w:bCs/>
          <w:sz w:val="28"/>
          <w:szCs w:val="28"/>
          <w:rtl/>
          <w:lang w:bidi="ar-EG"/>
        </w:rPr>
      </w:pPr>
      <w:r w:rsidRPr="00412544">
        <w:rPr>
          <w:rFonts w:hint="cs"/>
          <w:b/>
          <w:bCs/>
          <w:sz w:val="28"/>
          <w:szCs w:val="28"/>
          <w:rtl/>
          <w:lang w:bidi="ar-EG"/>
        </w:rPr>
        <w:t>أهم أهداف الحوار القصصي القرآني</w:t>
      </w:r>
    </w:p>
    <w:p w14:paraId="51C0126A" w14:textId="0A8C6992" w:rsidR="00CD23D6" w:rsidRDefault="00CD23D6" w:rsidP="008115D7">
      <w:pPr>
        <w:pStyle w:val="ListParagraph"/>
        <w:numPr>
          <w:ilvl w:val="0"/>
          <w:numId w:val="27"/>
        </w:numPr>
        <w:bidi/>
        <w:jc w:val="both"/>
        <w:rPr>
          <w:sz w:val="28"/>
          <w:szCs w:val="28"/>
          <w:lang w:bidi="ar-EG"/>
        </w:rPr>
      </w:pPr>
      <w:r w:rsidRPr="00AB38CA">
        <w:rPr>
          <w:rFonts w:hint="cs"/>
          <w:sz w:val="28"/>
          <w:szCs w:val="28"/>
          <w:rtl/>
          <w:lang w:bidi="ar-EG"/>
        </w:rPr>
        <w:t>الأهداف الفنية البلاغية</w:t>
      </w:r>
      <w:r w:rsidR="00AB38CA">
        <w:rPr>
          <w:rFonts w:hint="cs"/>
          <w:sz w:val="28"/>
          <w:szCs w:val="28"/>
          <w:rtl/>
          <w:lang w:bidi="ar-EG"/>
        </w:rPr>
        <w:t>.</w:t>
      </w:r>
    </w:p>
    <w:p w14:paraId="1BD2E200" w14:textId="78CA78E2" w:rsidR="00CD23D6" w:rsidRPr="00AB38CA" w:rsidRDefault="00CD23D6" w:rsidP="008115D7">
      <w:pPr>
        <w:pStyle w:val="ListParagraph"/>
        <w:numPr>
          <w:ilvl w:val="0"/>
          <w:numId w:val="27"/>
        </w:numPr>
        <w:bidi/>
        <w:jc w:val="both"/>
        <w:rPr>
          <w:sz w:val="28"/>
          <w:szCs w:val="28"/>
          <w:lang w:bidi="ar-EG"/>
        </w:rPr>
      </w:pPr>
      <w:r w:rsidRPr="00AB38CA">
        <w:rPr>
          <w:rFonts w:hint="cs"/>
          <w:sz w:val="28"/>
          <w:szCs w:val="28"/>
          <w:rtl/>
          <w:lang w:bidi="ar-EG"/>
        </w:rPr>
        <w:t>الأهداف الاعتقادية والتوجيهية</w:t>
      </w:r>
      <w:r w:rsidR="00AB38CA">
        <w:rPr>
          <w:rFonts w:hint="cs"/>
          <w:sz w:val="28"/>
          <w:szCs w:val="28"/>
          <w:rtl/>
          <w:lang w:bidi="ar-EG"/>
        </w:rPr>
        <w:t>.</w:t>
      </w:r>
    </w:p>
    <w:p w14:paraId="73229306" w14:textId="3554298B" w:rsidR="00CD23D6" w:rsidRPr="00AB38CA" w:rsidRDefault="00CD23D6" w:rsidP="008115D7">
      <w:pPr>
        <w:pStyle w:val="ListParagraph"/>
        <w:numPr>
          <w:ilvl w:val="0"/>
          <w:numId w:val="27"/>
        </w:numPr>
        <w:bidi/>
        <w:jc w:val="both"/>
        <w:rPr>
          <w:sz w:val="28"/>
          <w:szCs w:val="28"/>
          <w:rtl/>
          <w:lang w:bidi="ar-EG"/>
        </w:rPr>
      </w:pPr>
      <w:r w:rsidRPr="00AB38CA">
        <w:rPr>
          <w:rFonts w:hint="cs"/>
          <w:sz w:val="28"/>
          <w:szCs w:val="28"/>
          <w:rtl/>
          <w:lang w:bidi="ar-EG"/>
        </w:rPr>
        <w:t>الأهداف الأخلاقية والإصلاحية والاجتماعية</w:t>
      </w:r>
      <w:r w:rsidR="00AB38CA">
        <w:rPr>
          <w:rFonts w:hint="cs"/>
          <w:sz w:val="28"/>
          <w:szCs w:val="28"/>
          <w:rtl/>
          <w:lang w:bidi="ar-EG"/>
        </w:rPr>
        <w:t>.</w:t>
      </w:r>
    </w:p>
    <w:p w14:paraId="7BBBADEA" w14:textId="77777777" w:rsidR="00E353EC" w:rsidRPr="00412544" w:rsidRDefault="00E353EC" w:rsidP="008115D7">
      <w:pPr>
        <w:bidi/>
        <w:jc w:val="both"/>
        <w:rPr>
          <w:sz w:val="28"/>
          <w:szCs w:val="28"/>
          <w:rtl/>
          <w:lang w:bidi="ar-EG"/>
        </w:rPr>
      </w:pPr>
    </w:p>
    <w:p w14:paraId="2F04652E" w14:textId="47BAB611" w:rsidR="00515643" w:rsidRPr="00412544" w:rsidRDefault="00515643" w:rsidP="008115D7">
      <w:pPr>
        <w:bidi/>
        <w:jc w:val="both"/>
        <w:rPr>
          <w:b/>
          <w:bCs/>
          <w:sz w:val="28"/>
          <w:szCs w:val="28"/>
          <w:rtl/>
          <w:lang w:bidi="ar-EG"/>
        </w:rPr>
      </w:pPr>
      <w:r w:rsidRPr="00412544">
        <w:rPr>
          <w:rFonts w:hint="cs"/>
          <w:b/>
          <w:bCs/>
          <w:sz w:val="28"/>
          <w:szCs w:val="28"/>
          <w:rtl/>
          <w:lang w:bidi="ar-EG"/>
        </w:rPr>
        <w:t>الفصل السابع: التحليل النفسي والآثار التربوية للحوار القرآني</w:t>
      </w:r>
    </w:p>
    <w:p w14:paraId="5ED4C29E" w14:textId="25D90F54" w:rsidR="00156B69" w:rsidRDefault="005836B7" w:rsidP="008115D7">
      <w:pPr>
        <w:bidi/>
        <w:jc w:val="both"/>
        <w:rPr>
          <w:sz w:val="28"/>
          <w:szCs w:val="28"/>
          <w:rtl/>
          <w:lang w:bidi="ar-EG"/>
        </w:rPr>
      </w:pPr>
      <w:r>
        <w:rPr>
          <w:rFonts w:hint="cs"/>
          <w:sz w:val="28"/>
          <w:szCs w:val="28"/>
          <w:rtl/>
          <w:lang w:bidi="ar-EG"/>
        </w:rPr>
        <w:t>أولا- العوامل النفسية الوجدانية وتربيتها:</w:t>
      </w:r>
    </w:p>
    <w:p w14:paraId="60950175" w14:textId="1406A928" w:rsidR="005836B7" w:rsidRDefault="005836B7" w:rsidP="008115D7">
      <w:pPr>
        <w:bidi/>
        <w:jc w:val="both"/>
        <w:rPr>
          <w:sz w:val="28"/>
          <w:szCs w:val="28"/>
          <w:rtl/>
          <w:lang w:bidi="ar-EG"/>
        </w:rPr>
      </w:pPr>
      <w:r>
        <w:rPr>
          <w:rFonts w:hint="cs"/>
          <w:sz w:val="28"/>
          <w:szCs w:val="28"/>
          <w:rtl/>
          <w:lang w:bidi="ar-EG"/>
        </w:rPr>
        <w:t>لكل سلوك يقوم به الإنسان بطانة وجدانية ترافقه، كالارتياح والرضى، والدهشة والغضب والخوف، والخشوع والحزن. وأن تكرار هذا الانفعال يعمل على ترسيخ أثر السلوك المرافق في النفس. ومن أمثلة العوامل الوجدانية المرافقة للحوار الخطابي القرآني: بكاؤه صلى الله عليه وسلم، عندما سمع عبد الله بن مسعود يقرأ قول الله تعالى: (فكيف إذا جئنا من كل أمة بشهيد وجئنا بك على هؤلاء شهيدا) فقال له صلى الله عليه وسلم: حسبك.</w:t>
      </w:r>
    </w:p>
    <w:p w14:paraId="763D0B9D" w14:textId="77553BD8" w:rsidR="005836B7" w:rsidRPr="005836B7" w:rsidRDefault="005836B7" w:rsidP="008115D7">
      <w:pPr>
        <w:bidi/>
        <w:jc w:val="both"/>
        <w:rPr>
          <w:b/>
          <w:bCs/>
          <w:sz w:val="28"/>
          <w:szCs w:val="28"/>
          <w:rtl/>
          <w:lang w:bidi="ar-EG"/>
        </w:rPr>
      </w:pPr>
      <w:r w:rsidRPr="005836B7">
        <w:rPr>
          <w:rFonts w:hint="cs"/>
          <w:b/>
          <w:bCs/>
          <w:sz w:val="28"/>
          <w:szCs w:val="28"/>
          <w:rtl/>
          <w:lang w:bidi="ar-EG"/>
        </w:rPr>
        <w:t>ومن أهم شروط تربية العواطف الربانية:</w:t>
      </w:r>
    </w:p>
    <w:p w14:paraId="58528533" w14:textId="50FC68D6" w:rsidR="005836B7" w:rsidRDefault="005836B7" w:rsidP="008115D7">
      <w:pPr>
        <w:pStyle w:val="ListParagraph"/>
        <w:numPr>
          <w:ilvl w:val="0"/>
          <w:numId w:val="29"/>
        </w:numPr>
        <w:bidi/>
        <w:jc w:val="both"/>
        <w:rPr>
          <w:sz w:val="28"/>
          <w:szCs w:val="28"/>
          <w:lang w:bidi="ar-EG"/>
        </w:rPr>
      </w:pPr>
      <w:r>
        <w:rPr>
          <w:rFonts w:hint="cs"/>
          <w:sz w:val="28"/>
          <w:szCs w:val="28"/>
          <w:rtl/>
          <w:lang w:bidi="ar-EG"/>
        </w:rPr>
        <w:t>التكرار في الموقف التي تثار فيها بعض الانفعالات.</w:t>
      </w:r>
    </w:p>
    <w:p w14:paraId="2DE17A91" w14:textId="525A9018" w:rsidR="005836B7" w:rsidRDefault="005836B7" w:rsidP="008115D7">
      <w:pPr>
        <w:pStyle w:val="ListParagraph"/>
        <w:numPr>
          <w:ilvl w:val="0"/>
          <w:numId w:val="29"/>
        </w:numPr>
        <w:bidi/>
        <w:jc w:val="both"/>
        <w:rPr>
          <w:sz w:val="28"/>
          <w:szCs w:val="28"/>
          <w:lang w:bidi="ar-EG"/>
        </w:rPr>
      </w:pPr>
      <w:r>
        <w:rPr>
          <w:rFonts w:hint="cs"/>
          <w:sz w:val="28"/>
          <w:szCs w:val="28"/>
          <w:rtl/>
          <w:lang w:bidi="ar-EG"/>
        </w:rPr>
        <w:t>التخصيص: وتكون مصحوبة بالسلوك المناسب المخصص.</w:t>
      </w:r>
    </w:p>
    <w:p w14:paraId="58E55D6D" w14:textId="3AA01CC7" w:rsidR="005836B7" w:rsidRDefault="005836B7" w:rsidP="008115D7">
      <w:pPr>
        <w:pStyle w:val="ListParagraph"/>
        <w:bidi/>
        <w:jc w:val="both"/>
        <w:rPr>
          <w:sz w:val="28"/>
          <w:szCs w:val="28"/>
          <w:rtl/>
          <w:lang w:bidi="ar-EG"/>
        </w:rPr>
      </w:pPr>
      <w:r>
        <w:rPr>
          <w:rFonts w:hint="cs"/>
          <w:sz w:val="28"/>
          <w:szCs w:val="28"/>
          <w:rtl/>
          <w:lang w:bidi="ar-EG"/>
        </w:rPr>
        <w:t xml:space="preserve">كالتكرار المتتابع في شكل سؤال في سورة الرحمن </w:t>
      </w:r>
      <w:r>
        <w:rPr>
          <w:sz w:val="28"/>
          <w:szCs w:val="28"/>
          <w:rtl/>
          <w:lang w:bidi="ar-EG"/>
        </w:rPr>
        <w:t>(</w:t>
      </w:r>
      <w:r>
        <w:rPr>
          <w:rFonts w:hint="cs"/>
          <w:sz w:val="28"/>
          <w:szCs w:val="28"/>
          <w:rtl/>
          <w:lang w:bidi="ar-EG"/>
        </w:rPr>
        <w:t>فبأي آلاء ربكما تكذبان؟).</w:t>
      </w:r>
    </w:p>
    <w:p w14:paraId="12CD0E13" w14:textId="5C522FE4" w:rsidR="005836B7" w:rsidRDefault="005836B7" w:rsidP="008115D7">
      <w:pPr>
        <w:pStyle w:val="ListParagraph"/>
        <w:numPr>
          <w:ilvl w:val="0"/>
          <w:numId w:val="29"/>
        </w:numPr>
        <w:bidi/>
        <w:jc w:val="both"/>
        <w:rPr>
          <w:sz w:val="28"/>
          <w:szCs w:val="28"/>
          <w:lang w:bidi="ar-EG"/>
        </w:rPr>
      </w:pPr>
      <w:r>
        <w:rPr>
          <w:rFonts w:hint="cs"/>
          <w:sz w:val="28"/>
          <w:szCs w:val="28"/>
          <w:rtl/>
          <w:lang w:bidi="ar-EG"/>
        </w:rPr>
        <w:t>وهناك عوامل مساعدة: كعامل الشِّدة، ويحققه في الحوار القرآني: أسلوب الاستفهام الإنكاري، وأسلوب النداء، وأسلوب الأمر.</w:t>
      </w:r>
    </w:p>
    <w:p w14:paraId="3425FD97" w14:textId="7CF7A15E" w:rsidR="005836B7" w:rsidRDefault="005836B7" w:rsidP="008115D7">
      <w:pPr>
        <w:pStyle w:val="ListParagraph"/>
        <w:numPr>
          <w:ilvl w:val="0"/>
          <w:numId w:val="29"/>
        </w:numPr>
        <w:bidi/>
        <w:jc w:val="both"/>
        <w:rPr>
          <w:sz w:val="28"/>
          <w:szCs w:val="28"/>
          <w:lang w:bidi="ar-EG"/>
        </w:rPr>
      </w:pPr>
      <w:r>
        <w:rPr>
          <w:rFonts w:hint="cs"/>
          <w:sz w:val="28"/>
          <w:szCs w:val="28"/>
          <w:rtl/>
          <w:lang w:bidi="ar-EG"/>
        </w:rPr>
        <w:t>عامل الجِدّة: كتجدد صياغة أسئلة الحوار القرآني مع تجدد موضوعها.</w:t>
      </w:r>
    </w:p>
    <w:p w14:paraId="0A51607F" w14:textId="05C08D63" w:rsidR="005836B7" w:rsidRDefault="005836B7" w:rsidP="008115D7">
      <w:pPr>
        <w:pStyle w:val="ListParagraph"/>
        <w:numPr>
          <w:ilvl w:val="0"/>
          <w:numId w:val="29"/>
        </w:numPr>
        <w:bidi/>
        <w:jc w:val="both"/>
        <w:rPr>
          <w:sz w:val="28"/>
          <w:szCs w:val="28"/>
          <w:lang w:bidi="ar-EG"/>
        </w:rPr>
      </w:pPr>
      <w:r>
        <w:rPr>
          <w:rFonts w:hint="cs"/>
          <w:sz w:val="28"/>
          <w:szCs w:val="28"/>
          <w:rtl/>
          <w:lang w:bidi="ar-EG"/>
        </w:rPr>
        <w:t>عامل التفكر وعامل القصد: عندما يوجه القرآن إلى التدبر والتفكر، قاصدا إلى ذلك.</w:t>
      </w:r>
    </w:p>
    <w:p w14:paraId="75C715D1" w14:textId="559D2AA0" w:rsidR="009B212F" w:rsidRDefault="005836B7" w:rsidP="008115D7">
      <w:pPr>
        <w:pStyle w:val="ListParagraph"/>
        <w:numPr>
          <w:ilvl w:val="0"/>
          <w:numId w:val="29"/>
        </w:numPr>
        <w:bidi/>
        <w:jc w:val="both"/>
        <w:rPr>
          <w:sz w:val="28"/>
          <w:szCs w:val="28"/>
          <w:lang w:bidi="ar-EG"/>
        </w:rPr>
      </w:pPr>
      <w:r>
        <w:rPr>
          <w:rFonts w:hint="cs"/>
          <w:sz w:val="28"/>
          <w:szCs w:val="28"/>
          <w:rtl/>
          <w:lang w:bidi="ar-EG"/>
        </w:rPr>
        <w:lastRenderedPageBreak/>
        <w:t>مصاحبة الانفعال بالسلوك المناسب</w:t>
      </w:r>
      <w:r w:rsidR="009B212F">
        <w:rPr>
          <w:rFonts w:hint="cs"/>
          <w:sz w:val="28"/>
          <w:szCs w:val="28"/>
          <w:rtl/>
          <w:lang w:bidi="ar-EG"/>
        </w:rPr>
        <w:t>: كترديد الجواب على أسئلة القرآن، كما كان يفعل رسول الله. وتكرار الدعاء في القرآن، ونحوه.</w:t>
      </w:r>
    </w:p>
    <w:p w14:paraId="07579EDE" w14:textId="63A67C93" w:rsidR="009B212F" w:rsidRDefault="009B212F" w:rsidP="008115D7">
      <w:pPr>
        <w:bidi/>
        <w:jc w:val="both"/>
        <w:rPr>
          <w:sz w:val="28"/>
          <w:szCs w:val="28"/>
          <w:rtl/>
          <w:lang w:bidi="ar-EG"/>
        </w:rPr>
      </w:pPr>
      <w:r>
        <w:rPr>
          <w:rFonts w:hint="cs"/>
          <w:sz w:val="28"/>
          <w:szCs w:val="28"/>
          <w:rtl/>
          <w:lang w:bidi="ar-EG"/>
        </w:rPr>
        <w:t>ثانيا- العوامل العقلية وتربيتها</w:t>
      </w:r>
    </w:p>
    <w:p w14:paraId="5475DB21" w14:textId="3B173AB2" w:rsidR="009B212F" w:rsidRDefault="009B212F" w:rsidP="008115D7">
      <w:pPr>
        <w:pStyle w:val="ListParagraph"/>
        <w:numPr>
          <w:ilvl w:val="0"/>
          <w:numId w:val="30"/>
        </w:numPr>
        <w:bidi/>
        <w:jc w:val="both"/>
        <w:rPr>
          <w:sz w:val="28"/>
          <w:szCs w:val="28"/>
          <w:lang w:bidi="ar-EG"/>
        </w:rPr>
      </w:pPr>
      <w:r>
        <w:rPr>
          <w:rFonts w:hint="cs"/>
          <w:sz w:val="28"/>
          <w:szCs w:val="28"/>
          <w:rtl/>
          <w:lang w:bidi="ar-EG"/>
        </w:rPr>
        <w:t>يتضح ذلك جليا في الحوار البرهاني في القرآن والحوار التعليمي في القرآن.</w:t>
      </w:r>
    </w:p>
    <w:p w14:paraId="24636D0C" w14:textId="3129D07F" w:rsidR="009B212F" w:rsidRDefault="009B212F" w:rsidP="008115D7">
      <w:pPr>
        <w:pStyle w:val="ListParagraph"/>
        <w:numPr>
          <w:ilvl w:val="0"/>
          <w:numId w:val="30"/>
        </w:numPr>
        <w:bidi/>
        <w:jc w:val="both"/>
        <w:rPr>
          <w:sz w:val="28"/>
          <w:szCs w:val="28"/>
          <w:lang w:bidi="ar-EG"/>
        </w:rPr>
      </w:pPr>
      <w:r>
        <w:rPr>
          <w:rFonts w:hint="cs"/>
          <w:sz w:val="28"/>
          <w:szCs w:val="28"/>
          <w:rtl/>
          <w:lang w:bidi="ar-EG"/>
        </w:rPr>
        <w:t>تحليل العوامل العقلية إلى عناصرها أو مراحلها.</w:t>
      </w:r>
    </w:p>
    <w:p w14:paraId="59A85475" w14:textId="1D7E39AC" w:rsidR="009B212F" w:rsidRDefault="009B212F" w:rsidP="008115D7">
      <w:pPr>
        <w:pStyle w:val="ListParagraph"/>
        <w:numPr>
          <w:ilvl w:val="0"/>
          <w:numId w:val="30"/>
        </w:numPr>
        <w:bidi/>
        <w:jc w:val="both"/>
        <w:rPr>
          <w:sz w:val="28"/>
          <w:szCs w:val="28"/>
          <w:lang w:bidi="ar-EG"/>
        </w:rPr>
      </w:pPr>
      <w:r>
        <w:rPr>
          <w:rFonts w:hint="cs"/>
          <w:sz w:val="28"/>
          <w:szCs w:val="28"/>
          <w:rtl/>
          <w:lang w:bidi="ar-EG"/>
        </w:rPr>
        <w:t>مراحل التربية العقلية بالحوار القرآني:</w:t>
      </w:r>
    </w:p>
    <w:p w14:paraId="0F203039" w14:textId="45B62EC6" w:rsidR="009B212F" w:rsidRDefault="009B212F" w:rsidP="008115D7">
      <w:pPr>
        <w:pStyle w:val="ListParagraph"/>
        <w:numPr>
          <w:ilvl w:val="0"/>
          <w:numId w:val="31"/>
        </w:numPr>
        <w:bidi/>
        <w:jc w:val="both"/>
        <w:rPr>
          <w:sz w:val="28"/>
          <w:szCs w:val="28"/>
          <w:lang w:bidi="ar-EG"/>
        </w:rPr>
      </w:pPr>
      <w:r>
        <w:rPr>
          <w:rFonts w:hint="cs"/>
          <w:sz w:val="28"/>
          <w:szCs w:val="28"/>
          <w:rtl/>
          <w:lang w:bidi="ar-EG"/>
        </w:rPr>
        <w:t>تكوين الخبرات.</w:t>
      </w:r>
    </w:p>
    <w:p w14:paraId="561EAB77" w14:textId="1F10379E" w:rsidR="009B212F" w:rsidRDefault="009B212F" w:rsidP="008115D7">
      <w:pPr>
        <w:pStyle w:val="ListParagraph"/>
        <w:numPr>
          <w:ilvl w:val="0"/>
          <w:numId w:val="31"/>
        </w:numPr>
        <w:bidi/>
        <w:jc w:val="both"/>
        <w:rPr>
          <w:sz w:val="28"/>
          <w:szCs w:val="28"/>
          <w:lang w:bidi="ar-EG"/>
        </w:rPr>
      </w:pPr>
      <w:r>
        <w:rPr>
          <w:rFonts w:hint="cs"/>
          <w:sz w:val="28"/>
          <w:szCs w:val="28"/>
          <w:rtl/>
          <w:lang w:bidi="ar-EG"/>
        </w:rPr>
        <w:t>البحث عن العلاقات.</w:t>
      </w:r>
    </w:p>
    <w:p w14:paraId="4476E0FA" w14:textId="0D58FC9F" w:rsidR="009B212F" w:rsidRDefault="009B212F" w:rsidP="008115D7">
      <w:pPr>
        <w:pStyle w:val="ListParagraph"/>
        <w:numPr>
          <w:ilvl w:val="0"/>
          <w:numId w:val="31"/>
        </w:numPr>
        <w:bidi/>
        <w:jc w:val="both"/>
        <w:rPr>
          <w:sz w:val="28"/>
          <w:szCs w:val="28"/>
          <w:lang w:bidi="ar-EG"/>
        </w:rPr>
      </w:pPr>
      <w:r>
        <w:rPr>
          <w:rFonts w:hint="cs"/>
          <w:sz w:val="28"/>
          <w:szCs w:val="28"/>
          <w:rtl/>
          <w:lang w:bidi="ar-EG"/>
        </w:rPr>
        <w:t>تربية العقل على التفكير المنظم.</w:t>
      </w:r>
    </w:p>
    <w:p w14:paraId="14AAD8B2" w14:textId="0858CF27" w:rsidR="009B212F" w:rsidRDefault="009B212F" w:rsidP="008115D7">
      <w:pPr>
        <w:pStyle w:val="ListParagraph"/>
        <w:numPr>
          <w:ilvl w:val="0"/>
          <w:numId w:val="31"/>
        </w:numPr>
        <w:bidi/>
        <w:jc w:val="both"/>
        <w:rPr>
          <w:sz w:val="28"/>
          <w:szCs w:val="28"/>
          <w:lang w:bidi="ar-EG"/>
        </w:rPr>
      </w:pPr>
      <w:r>
        <w:rPr>
          <w:rFonts w:hint="cs"/>
          <w:sz w:val="28"/>
          <w:szCs w:val="28"/>
          <w:rtl/>
          <w:lang w:bidi="ar-EG"/>
        </w:rPr>
        <w:t>تربية الحواس.</w:t>
      </w:r>
    </w:p>
    <w:p w14:paraId="43EBB0C4" w14:textId="3DC01C7C" w:rsidR="009B212F" w:rsidRDefault="009B212F" w:rsidP="008115D7">
      <w:pPr>
        <w:pStyle w:val="ListParagraph"/>
        <w:numPr>
          <w:ilvl w:val="0"/>
          <w:numId w:val="31"/>
        </w:numPr>
        <w:bidi/>
        <w:jc w:val="both"/>
        <w:rPr>
          <w:sz w:val="28"/>
          <w:szCs w:val="28"/>
          <w:lang w:bidi="ar-EG"/>
        </w:rPr>
      </w:pPr>
      <w:r>
        <w:rPr>
          <w:rFonts w:hint="cs"/>
          <w:sz w:val="28"/>
          <w:szCs w:val="28"/>
          <w:rtl/>
          <w:lang w:bidi="ar-EG"/>
        </w:rPr>
        <w:t>تربية العقل على المحاكمة والاستدلال.</w:t>
      </w:r>
    </w:p>
    <w:p w14:paraId="533C35F9" w14:textId="14A14A8E" w:rsidR="009B212F" w:rsidRDefault="009B212F" w:rsidP="008115D7">
      <w:pPr>
        <w:pStyle w:val="ListParagraph"/>
        <w:numPr>
          <w:ilvl w:val="0"/>
          <w:numId w:val="31"/>
        </w:numPr>
        <w:bidi/>
        <w:jc w:val="both"/>
        <w:rPr>
          <w:sz w:val="28"/>
          <w:szCs w:val="28"/>
          <w:lang w:bidi="ar-EG"/>
        </w:rPr>
      </w:pPr>
      <w:r>
        <w:rPr>
          <w:rFonts w:hint="cs"/>
          <w:sz w:val="28"/>
          <w:szCs w:val="28"/>
          <w:rtl/>
          <w:lang w:bidi="ar-EG"/>
        </w:rPr>
        <w:t>تربية العقل على الاستدلال بالآثار التاريخية.</w:t>
      </w:r>
    </w:p>
    <w:p w14:paraId="1D57F91A" w14:textId="77777777" w:rsidR="001F49CF" w:rsidRPr="001F49CF" w:rsidRDefault="001F49CF" w:rsidP="001F49CF">
      <w:pPr>
        <w:bidi/>
        <w:jc w:val="both"/>
        <w:rPr>
          <w:sz w:val="28"/>
          <w:szCs w:val="28"/>
          <w:rtl/>
          <w:lang w:bidi="ar-EG"/>
        </w:rPr>
      </w:pPr>
    </w:p>
    <w:p w14:paraId="70065BD0" w14:textId="631CB396" w:rsidR="005836B7" w:rsidRPr="00460835" w:rsidRDefault="00460835" w:rsidP="008115D7">
      <w:pPr>
        <w:pStyle w:val="ListParagraph"/>
        <w:bidi/>
        <w:jc w:val="both"/>
        <w:rPr>
          <w:b/>
          <w:bCs/>
          <w:sz w:val="28"/>
          <w:szCs w:val="28"/>
          <w:rtl/>
          <w:lang w:bidi="ar-EG"/>
        </w:rPr>
      </w:pPr>
      <w:r w:rsidRPr="00460835">
        <w:rPr>
          <w:rFonts w:hint="cs"/>
          <w:b/>
          <w:bCs/>
          <w:sz w:val="28"/>
          <w:szCs w:val="28"/>
          <w:rtl/>
          <w:lang w:bidi="ar-EG"/>
        </w:rPr>
        <w:t>فوائد الكتاب وثمراته:</w:t>
      </w:r>
    </w:p>
    <w:p w14:paraId="18435ECF" w14:textId="134982A5" w:rsidR="008115D7" w:rsidRPr="008115D7" w:rsidRDefault="008115D7" w:rsidP="008115D7">
      <w:pPr>
        <w:pStyle w:val="ListParagraph"/>
        <w:numPr>
          <w:ilvl w:val="0"/>
          <w:numId w:val="1"/>
        </w:numPr>
        <w:bidi/>
        <w:jc w:val="both"/>
        <w:rPr>
          <w:sz w:val="28"/>
          <w:szCs w:val="28"/>
          <w:rtl/>
          <w:lang w:bidi="ar-EG"/>
        </w:rPr>
      </w:pPr>
      <w:r w:rsidRPr="008115D7">
        <w:rPr>
          <w:rFonts w:hint="cs"/>
          <w:sz w:val="28"/>
          <w:szCs w:val="28"/>
          <w:rtl/>
          <w:lang w:bidi="ar-EG"/>
        </w:rPr>
        <w:t>أراد الله للناس أسلوب الحوار</w:t>
      </w:r>
      <w:r>
        <w:rPr>
          <w:rFonts w:hint="cs"/>
          <w:sz w:val="28"/>
          <w:szCs w:val="28"/>
          <w:rtl/>
          <w:lang w:bidi="ar-EG"/>
        </w:rPr>
        <w:t xml:space="preserve"> في القرآن</w:t>
      </w:r>
      <w:r w:rsidRPr="008115D7">
        <w:rPr>
          <w:rFonts w:hint="cs"/>
          <w:sz w:val="28"/>
          <w:szCs w:val="28"/>
          <w:rtl/>
          <w:lang w:bidi="ar-EG"/>
        </w:rPr>
        <w:t>؛ ليشعرهم بمكانتهم عند ربهم، وليستخدموا نعمة العقل والتمييز بين الخير والشر، وبين الحق والباطل.</w:t>
      </w:r>
    </w:p>
    <w:p w14:paraId="4D0C6EB5" w14:textId="77777777" w:rsidR="008115D7" w:rsidRDefault="008115D7" w:rsidP="008115D7">
      <w:pPr>
        <w:pStyle w:val="ListParagraph"/>
        <w:numPr>
          <w:ilvl w:val="0"/>
          <w:numId w:val="1"/>
        </w:numPr>
        <w:bidi/>
        <w:jc w:val="both"/>
        <w:rPr>
          <w:sz w:val="28"/>
          <w:szCs w:val="28"/>
          <w:lang w:bidi="ar-EG"/>
        </w:rPr>
      </w:pPr>
      <w:r w:rsidRPr="008115D7">
        <w:rPr>
          <w:rFonts w:hint="cs"/>
          <w:sz w:val="28"/>
          <w:szCs w:val="28"/>
          <w:rtl/>
          <w:lang w:bidi="ar-EG"/>
        </w:rPr>
        <w:t xml:space="preserve">الحوار القرآني صادق حتمي النتائج. </w:t>
      </w:r>
    </w:p>
    <w:p w14:paraId="0E898C74" w14:textId="77777777" w:rsidR="008115D7" w:rsidRDefault="008115D7" w:rsidP="008115D7">
      <w:pPr>
        <w:pStyle w:val="ListParagraph"/>
        <w:numPr>
          <w:ilvl w:val="0"/>
          <w:numId w:val="1"/>
        </w:numPr>
        <w:bidi/>
        <w:jc w:val="both"/>
        <w:rPr>
          <w:sz w:val="28"/>
          <w:szCs w:val="28"/>
          <w:lang w:bidi="ar-EG"/>
        </w:rPr>
      </w:pPr>
      <w:r w:rsidRPr="008115D7">
        <w:rPr>
          <w:rFonts w:hint="cs"/>
          <w:sz w:val="28"/>
          <w:szCs w:val="28"/>
          <w:rtl/>
          <w:lang w:bidi="ar-EG"/>
        </w:rPr>
        <w:t>تنوعت أشكال الحوار القرآني وأصن</w:t>
      </w:r>
      <w:r>
        <w:rPr>
          <w:rFonts w:hint="cs"/>
          <w:sz w:val="28"/>
          <w:szCs w:val="28"/>
          <w:rtl/>
          <w:lang w:bidi="ar-EG"/>
        </w:rPr>
        <w:t>ا</w:t>
      </w:r>
      <w:r w:rsidRPr="008115D7">
        <w:rPr>
          <w:rFonts w:hint="cs"/>
          <w:sz w:val="28"/>
          <w:szCs w:val="28"/>
          <w:rtl/>
          <w:lang w:bidi="ar-EG"/>
        </w:rPr>
        <w:t>فه بتنوع مقاصده؛ ليواكب الحاجات الفطرية الإنسانية</w:t>
      </w:r>
      <w:r>
        <w:rPr>
          <w:rFonts w:hint="cs"/>
          <w:sz w:val="28"/>
          <w:szCs w:val="28"/>
          <w:rtl/>
          <w:lang w:bidi="ar-EG"/>
        </w:rPr>
        <w:t>.</w:t>
      </w:r>
    </w:p>
    <w:p w14:paraId="16A37100" w14:textId="60F5CA43" w:rsidR="008115D7" w:rsidRPr="008115D7" w:rsidRDefault="008115D7" w:rsidP="002D3CCC">
      <w:pPr>
        <w:pStyle w:val="ListParagraph"/>
        <w:numPr>
          <w:ilvl w:val="0"/>
          <w:numId w:val="1"/>
        </w:numPr>
        <w:bidi/>
        <w:jc w:val="both"/>
        <w:rPr>
          <w:sz w:val="28"/>
          <w:szCs w:val="28"/>
          <w:rtl/>
          <w:lang w:bidi="ar-EG"/>
        </w:rPr>
      </w:pPr>
      <w:r w:rsidRPr="008115D7">
        <w:rPr>
          <w:rFonts w:hint="cs"/>
          <w:sz w:val="28"/>
          <w:szCs w:val="28"/>
          <w:rtl/>
          <w:lang w:bidi="ar-EG"/>
        </w:rPr>
        <w:t>الحوار الخطابي</w:t>
      </w:r>
      <w:r>
        <w:rPr>
          <w:rFonts w:hint="cs"/>
          <w:sz w:val="28"/>
          <w:szCs w:val="28"/>
          <w:rtl/>
          <w:lang w:bidi="ar-EG"/>
        </w:rPr>
        <w:t xml:space="preserve"> في القرآن</w:t>
      </w:r>
      <w:r w:rsidRPr="008115D7">
        <w:rPr>
          <w:rFonts w:hint="cs"/>
          <w:sz w:val="28"/>
          <w:szCs w:val="28"/>
          <w:rtl/>
          <w:lang w:bidi="ar-EG"/>
        </w:rPr>
        <w:t>:</w:t>
      </w:r>
      <w:r w:rsidRPr="008115D7">
        <w:rPr>
          <w:rFonts w:hint="cs"/>
          <w:b/>
          <w:bCs/>
          <w:sz w:val="28"/>
          <w:szCs w:val="28"/>
          <w:rtl/>
          <w:lang w:bidi="ar-EG"/>
        </w:rPr>
        <w:t xml:space="preserve"> </w:t>
      </w:r>
      <w:r w:rsidRPr="008115D7">
        <w:rPr>
          <w:rFonts w:hint="cs"/>
          <w:sz w:val="28"/>
          <w:szCs w:val="28"/>
          <w:rtl/>
          <w:lang w:bidi="ar-EG"/>
        </w:rPr>
        <w:t>هو كل خطاب، أو نداء، أو سؤال يوجهه القرآن إلى عباده أو إلى رسول الله صلى الله عليه وسلم، أو غيرهم من الناس، ليحضهم على تلبيته أو الإجابة عليه، أو ليلفت أنظارهم، ويوجه عقولهم وأفئدتهم إلى أمر يهمهم، أو ينبههم إلى سلوك شائن يقوم به المنحرفون ليجتنبه المؤمنون، أو ليذكرهم بفضل الله ونعمه عليهم فيشكروه، أو ليوقظ عواطفهم ووجدانهم.</w:t>
      </w:r>
    </w:p>
    <w:p w14:paraId="3ABEFB05" w14:textId="14108CE3" w:rsidR="008115D7" w:rsidRDefault="008115D7" w:rsidP="008115D7">
      <w:pPr>
        <w:pStyle w:val="ListParagraph"/>
        <w:numPr>
          <w:ilvl w:val="0"/>
          <w:numId w:val="1"/>
        </w:numPr>
        <w:bidi/>
        <w:jc w:val="both"/>
        <w:rPr>
          <w:sz w:val="28"/>
          <w:szCs w:val="28"/>
          <w:lang w:bidi="ar-EG"/>
        </w:rPr>
      </w:pPr>
      <w:r>
        <w:rPr>
          <w:rFonts w:hint="cs"/>
          <w:sz w:val="28"/>
          <w:szCs w:val="28"/>
          <w:rtl/>
          <w:lang w:bidi="ar-EG"/>
        </w:rPr>
        <w:t xml:space="preserve">الحوار </w:t>
      </w:r>
      <w:r w:rsidRPr="008115D7">
        <w:rPr>
          <w:rFonts w:hint="cs"/>
          <w:sz w:val="28"/>
          <w:szCs w:val="28"/>
          <w:rtl/>
          <w:lang w:bidi="ar-EG"/>
        </w:rPr>
        <w:t>الخطابي</w:t>
      </w:r>
      <w:r>
        <w:rPr>
          <w:rFonts w:hint="cs"/>
          <w:sz w:val="28"/>
          <w:szCs w:val="28"/>
          <w:rtl/>
          <w:lang w:bidi="ar-EG"/>
        </w:rPr>
        <w:t xml:space="preserve"> في القرآن</w:t>
      </w:r>
      <w:r w:rsidRPr="008115D7">
        <w:rPr>
          <w:rFonts w:hint="cs"/>
          <w:sz w:val="28"/>
          <w:szCs w:val="28"/>
          <w:rtl/>
          <w:lang w:bidi="ar-EG"/>
        </w:rPr>
        <w:t xml:space="preserve"> </w:t>
      </w:r>
      <w:r>
        <w:rPr>
          <w:rFonts w:hint="cs"/>
          <w:sz w:val="28"/>
          <w:szCs w:val="28"/>
          <w:rtl/>
          <w:lang w:bidi="ar-EG"/>
        </w:rPr>
        <w:t xml:space="preserve">تسعة أنواع: </w:t>
      </w:r>
      <w:r w:rsidRPr="008115D7">
        <w:rPr>
          <w:rFonts w:hint="cs"/>
          <w:sz w:val="28"/>
          <w:szCs w:val="28"/>
          <w:rtl/>
          <w:lang w:bidi="ar-EG"/>
        </w:rPr>
        <w:t xml:space="preserve">التعبدي، والتذكيري، والإيماني، والإنساني، والموجه إلى النبي صلى الله عليه وسلم، والبرهاني، والتعليمي، والتعريضي، والوصفي. </w:t>
      </w:r>
    </w:p>
    <w:p w14:paraId="2A12CE2E" w14:textId="070AE957" w:rsidR="00156B69" w:rsidRPr="008115D7" w:rsidRDefault="008115D7" w:rsidP="008115D7">
      <w:pPr>
        <w:pStyle w:val="ListParagraph"/>
        <w:numPr>
          <w:ilvl w:val="0"/>
          <w:numId w:val="1"/>
        </w:numPr>
        <w:bidi/>
        <w:jc w:val="both"/>
        <w:rPr>
          <w:sz w:val="28"/>
          <w:szCs w:val="28"/>
          <w:rtl/>
          <w:lang w:bidi="ar-EG"/>
        </w:rPr>
      </w:pPr>
      <w:r w:rsidRPr="008115D7">
        <w:rPr>
          <w:rFonts w:hint="cs"/>
          <w:sz w:val="28"/>
          <w:szCs w:val="28"/>
          <w:rtl/>
          <w:lang w:bidi="ar-EG"/>
        </w:rPr>
        <w:t xml:space="preserve">الحوار القرآني بجميع أصنافه وصيغه، يهذب المشاعر، ويوقظ الوجدان، ويربي العواطف الربانية، ويجيب على أسئلة السائلين. </w:t>
      </w:r>
    </w:p>
    <w:p w14:paraId="4D822B99" w14:textId="7003C9B7" w:rsidR="008115D7" w:rsidRPr="001F49CF" w:rsidRDefault="001F49CF" w:rsidP="00B51EB1">
      <w:pPr>
        <w:pStyle w:val="ListParagraph"/>
        <w:numPr>
          <w:ilvl w:val="0"/>
          <w:numId w:val="1"/>
        </w:numPr>
        <w:shd w:val="clear" w:color="auto" w:fill="FFFFFF"/>
        <w:bidi/>
        <w:jc w:val="both"/>
        <w:rPr>
          <w:rStyle w:val="Strong"/>
          <w:rFonts w:ascii="DnwRegular" w:hAnsi="DnwRegular"/>
          <w:b w:val="0"/>
          <w:bCs w:val="0"/>
          <w:color w:val="212529"/>
          <w:sz w:val="28"/>
          <w:szCs w:val="28"/>
          <w:rtl/>
          <w:lang w:bidi="ar-EG"/>
        </w:rPr>
      </w:pPr>
      <w:r w:rsidRPr="001F49CF">
        <w:rPr>
          <w:rFonts w:hint="cs"/>
          <w:sz w:val="28"/>
          <w:szCs w:val="28"/>
          <w:rtl/>
          <w:lang w:bidi="ar-EG"/>
        </w:rPr>
        <w:t xml:space="preserve">الحوار القصصي القرآني: هو حديث يجري على شكل سؤال وجواب بين شخصيات القصة الذين يقومون بأهم أحداثها، أو تتمثل فيهم تلك الأحداث والمفاجآت، أو تجري عليهم المآسي والآلام التي تتميز بها القصة.  </w:t>
      </w:r>
      <w:r>
        <w:rPr>
          <w:rFonts w:hint="cs"/>
          <w:sz w:val="28"/>
          <w:szCs w:val="28"/>
          <w:rtl/>
          <w:lang w:bidi="ar-EG"/>
        </w:rPr>
        <w:t xml:space="preserve"> </w:t>
      </w:r>
    </w:p>
    <w:p w14:paraId="51E023FF" w14:textId="77777777" w:rsidR="001F49CF" w:rsidRDefault="008115D7" w:rsidP="008115D7">
      <w:pPr>
        <w:pStyle w:val="ListParagraph"/>
        <w:numPr>
          <w:ilvl w:val="0"/>
          <w:numId w:val="1"/>
        </w:numPr>
        <w:bidi/>
        <w:jc w:val="both"/>
        <w:rPr>
          <w:sz w:val="28"/>
          <w:szCs w:val="28"/>
          <w:lang w:bidi="ar-EG"/>
        </w:rPr>
      </w:pPr>
      <w:r w:rsidRPr="008115D7">
        <w:rPr>
          <w:rFonts w:hint="cs"/>
          <w:sz w:val="28"/>
          <w:szCs w:val="28"/>
          <w:rtl/>
          <w:lang w:bidi="ar-EG"/>
        </w:rPr>
        <w:t>أهم أهداف الحوار القصصي القرآني: الأهداف الفنية البلاغية، والأهداف الاعتقادية والتوجيهية،</w:t>
      </w:r>
    </w:p>
    <w:p w14:paraId="1C3427E2" w14:textId="7FBB2BD2" w:rsidR="00156B69" w:rsidRPr="001F49CF" w:rsidRDefault="001F49CF" w:rsidP="001F49CF">
      <w:pPr>
        <w:bidi/>
        <w:jc w:val="both"/>
        <w:rPr>
          <w:sz w:val="28"/>
          <w:szCs w:val="28"/>
          <w:lang w:bidi="ar-EG"/>
        </w:rPr>
      </w:pPr>
      <w:r>
        <w:rPr>
          <w:rFonts w:hint="cs"/>
          <w:sz w:val="28"/>
          <w:szCs w:val="28"/>
          <w:rtl/>
          <w:lang w:bidi="ar-EG"/>
        </w:rPr>
        <w:t xml:space="preserve">         </w:t>
      </w:r>
      <w:r w:rsidR="008115D7" w:rsidRPr="001F49CF">
        <w:rPr>
          <w:rFonts w:hint="cs"/>
          <w:sz w:val="28"/>
          <w:szCs w:val="28"/>
          <w:rtl/>
          <w:lang w:bidi="ar-EG"/>
        </w:rPr>
        <w:t>والأهداف الأخلاقية والإصلاحية والاجتماعية.</w:t>
      </w:r>
      <w:r w:rsidRPr="001F49CF">
        <w:rPr>
          <w:sz w:val="28"/>
          <w:szCs w:val="28"/>
          <w:rtl/>
          <w:lang w:bidi="ar-EG"/>
        </w:rPr>
        <w:tab/>
      </w:r>
      <w:r w:rsidR="00156B69" w:rsidRPr="001F49CF">
        <w:rPr>
          <w:rFonts w:ascii="DnwRegular" w:hAnsi="DnwRegular"/>
          <w:b/>
          <w:bCs/>
          <w:color w:val="212529"/>
          <w:sz w:val="28"/>
          <w:szCs w:val="28"/>
        </w:rPr>
        <w:br/>
      </w:r>
    </w:p>
    <w:p w14:paraId="0AD8E6AD" w14:textId="56AA6429" w:rsidR="001C38C2" w:rsidRPr="00412544" w:rsidRDefault="001C38C2" w:rsidP="008115D7">
      <w:pPr>
        <w:bidi/>
        <w:jc w:val="both"/>
        <w:rPr>
          <w:rFonts w:ascii="Times New Roman" w:eastAsia="Times New Roman" w:hAnsi="Times New Roman" w:cs="Times New Roman"/>
          <w:b/>
          <w:bCs/>
          <w:kern w:val="0"/>
          <w:sz w:val="28"/>
          <w:szCs w:val="28"/>
          <w:rtl/>
          <w:lang w:bidi="ar-EG"/>
          <w14:ligatures w14:val="none"/>
        </w:rPr>
      </w:pPr>
    </w:p>
    <w:sectPr w:rsidR="001C38C2" w:rsidRPr="0041254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implified Arabic">
    <w:panose1 w:val="02020603050405020304"/>
    <w:charset w:val="00"/>
    <w:family w:val="roman"/>
    <w:pitch w:val="variable"/>
    <w:sig w:usb0="00002003" w:usb1="80000000" w:usb2="00000008" w:usb3="00000000" w:csb0="00000041" w:csb1="00000000"/>
  </w:font>
  <w:font w:name="DnwRegular">
    <w:altName w:val="Cambria"/>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F0803"/>
    <w:multiLevelType w:val="hybridMultilevel"/>
    <w:tmpl w:val="A0348CFC"/>
    <w:lvl w:ilvl="0" w:tplc="B27231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16708D3"/>
    <w:multiLevelType w:val="hybridMultilevel"/>
    <w:tmpl w:val="D59EAB74"/>
    <w:lvl w:ilvl="0" w:tplc="F68C10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6041C0"/>
    <w:multiLevelType w:val="hybridMultilevel"/>
    <w:tmpl w:val="893072CA"/>
    <w:lvl w:ilvl="0" w:tplc="33E8B6FC">
      <w:start w:val="1"/>
      <w:numFmt w:val="decimal"/>
      <w:lvlText w:val="%1-"/>
      <w:lvlJc w:val="left"/>
      <w:pPr>
        <w:ind w:left="900" w:hanging="360"/>
      </w:pPr>
      <w:rPr>
        <w:rFonts w:hint="default"/>
        <w:sz w:val="28"/>
        <w:szCs w:val="28"/>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3" w15:restartNumberingAfterBreak="0">
    <w:nsid w:val="05874EA2"/>
    <w:multiLevelType w:val="hybridMultilevel"/>
    <w:tmpl w:val="DD86FB84"/>
    <w:lvl w:ilvl="0" w:tplc="C9EA9F3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93F5C46"/>
    <w:multiLevelType w:val="hybridMultilevel"/>
    <w:tmpl w:val="DD9A0D4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10775BE3"/>
    <w:multiLevelType w:val="hybridMultilevel"/>
    <w:tmpl w:val="B0E01F08"/>
    <w:lvl w:ilvl="0" w:tplc="80EC602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1A226E9"/>
    <w:multiLevelType w:val="hybridMultilevel"/>
    <w:tmpl w:val="1DAA5F12"/>
    <w:lvl w:ilvl="0" w:tplc="CB82CF4E">
      <w:start w:val="1"/>
      <w:numFmt w:val="arabicAlpha"/>
      <w:lvlText w:val="%1-"/>
      <w:lvlJc w:val="left"/>
      <w:pPr>
        <w:ind w:left="990" w:hanging="360"/>
      </w:pPr>
      <w:rPr>
        <w:rFonts w:hint="default"/>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60D1CAD"/>
    <w:multiLevelType w:val="hybridMultilevel"/>
    <w:tmpl w:val="55E475E0"/>
    <w:lvl w:ilvl="0" w:tplc="6A6407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C773CF"/>
    <w:multiLevelType w:val="hybridMultilevel"/>
    <w:tmpl w:val="AA8EB31E"/>
    <w:lvl w:ilvl="0" w:tplc="5D96B19E">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0A3ABB"/>
    <w:multiLevelType w:val="hybridMultilevel"/>
    <w:tmpl w:val="C28627CE"/>
    <w:lvl w:ilvl="0" w:tplc="827A2B7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0B20AD"/>
    <w:multiLevelType w:val="hybridMultilevel"/>
    <w:tmpl w:val="36085A46"/>
    <w:lvl w:ilvl="0" w:tplc="C34CDD6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43804B8"/>
    <w:multiLevelType w:val="hybridMultilevel"/>
    <w:tmpl w:val="1A16FE44"/>
    <w:lvl w:ilvl="0" w:tplc="9A58A62A">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5053BC7"/>
    <w:multiLevelType w:val="hybridMultilevel"/>
    <w:tmpl w:val="572E0BCC"/>
    <w:lvl w:ilvl="0" w:tplc="DA80D9AE">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7E03B3D"/>
    <w:multiLevelType w:val="hybridMultilevel"/>
    <w:tmpl w:val="7DD27C66"/>
    <w:lvl w:ilvl="0" w:tplc="3A72918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AA217AC"/>
    <w:multiLevelType w:val="hybridMultilevel"/>
    <w:tmpl w:val="16B6B76E"/>
    <w:lvl w:ilvl="0" w:tplc="D3EC934A">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3EA75CE5"/>
    <w:multiLevelType w:val="hybridMultilevel"/>
    <w:tmpl w:val="417A4BA6"/>
    <w:lvl w:ilvl="0" w:tplc="07A8399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03F73F0"/>
    <w:multiLevelType w:val="hybridMultilevel"/>
    <w:tmpl w:val="DD70B020"/>
    <w:lvl w:ilvl="0" w:tplc="EBAA9E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2A03F0A"/>
    <w:multiLevelType w:val="hybridMultilevel"/>
    <w:tmpl w:val="DD9A0D4E"/>
    <w:lvl w:ilvl="0" w:tplc="A296EFB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5C67266"/>
    <w:multiLevelType w:val="hybridMultilevel"/>
    <w:tmpl w:val="C2E67094"/>
    <w:lvl w:ilvl="0" w:tplc="9758A3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F7C1D95"/>
    <w:multiLevelType w:val="hybridMultilevel"/>
    <w:tmpl w:val="B8FC1250"/>
    <w:lvl w:ilvl="0" w:tplc="3362A01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4A75679"/>
    <w:multiLevelType w:val="hybridMultilevel"/>
    <w:tmpl w:val="8DA6BF6A"/>
    <w:lvl w:ilvl="0" w:tplc="DF20913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699734A"/>
    <w:multiLevelType w:val="hybridMultilevel"/>
    <w:tmpl w:val="DD70B02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5A287637"/>
    <w:multiLevelType w:val="hybridMultilevel"/>
    <w:tmpl w:val="8BD6376C"/>
    <w:lvl w:ilvl="0" w:tplc="1C1CC768">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D042AA0"/>
    <w:multiLevelType w:val="hybridMultilevel"/>
    <w:tmpl w:val="358A5A8A"/>
    <w:lvl w:ilvl="0" w:tplc="CC8E1CC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1C87A6A"/>
    <w:multiLevelType w:val="hybridMultilevel"/>
    <w:tmpl w:val="3544CCCE"/>
    <w:lvl w:ilvl="0" w:tplc="989E526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7BB31FF"/>
    <w:multiLevelType w:val="hybridMultilevel"/>
    <w:tmpl w:val="32963032"/>
    <w:lvl w:ilvl="0" w:tplc="CEA88E3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9BB0596"/>
    <w:multiLevelType w:val="hybridMultilevel"/>
    <w:tmpl w:val="1F66D2B8"/>
    <w:lvl w:ilvl="0" w:tplc="DBBEC7D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B0F5F9C"/>
    <w:multiLevelType w:val="hybridMultilevel"/>
    <w:tmpl w:val="EC16BF2A"/>
    <w:lvl w:ilvl="0" w:tplc="37701F2A">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BEB6C18"/>
    <w:multiLevelType w:val="hybridMultilevel"/>
    <w:tmpl w:val="AAB67EF2"/>
    <w:lvl w:ilvl="0" w:tplc="1742ABCE">
      <w:start w:val="1"/>
      <w:numFmt w:val="arabicAlpha"/>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D53495F"/>
    <w:multiLevelType w:val="hybridMultilevel"/>
    <w:tmpl w:val="2E9806C0"/>
    <w:lvl w:ilvl="0" w:tplc="39643E36">
      <w:start w:val="1"/>
      <w:numFmt w:val="decimal"/>
      <w:lvlText w:val="%1-"/>
      <w:lvlJc w:val="left"/>
      <w:pPr>
        <w:ind w:left="540" w:hanging="360"/>
      </w:pPr>
      <w:rPr>
        <w:rFonts w:hint="default"/>
        <w:b/>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30" w15:restartNumberingAfterBreak="0">
    <w:nsid w:val="6E4B0081"/>
    <w:multiLevelType w:val="hybridMultilevel"/>
    <w:tmpl w:val="997829A0"/>
    <w:lvl w:ilvl="0" w:tplc="FC68E4B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72803BB"/>
    <w:multiLevelType w:val="hybridMultilevel"/>
    <w:tmpl w:val="A89E5100"/>
    <w:lvl w:ilvl="0" w:tplc="514E731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7CC9047C"/>
    <w:multiLevelType w:val="hybridMultilevel"/>
    <w:tmpl w:val="23D042B4"/>
    <w:lvl w:ilvl="0" w:tplc="E13C780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2525583">
    <w:abstractNumId w:val="11"/>
  </w:num>
  <w:num w:numId="2" w16cid:durableId="26563507">
    <w:abstractNumId w:val="5"/>
  </w:num>
  <w:num w:numId="3" w16cid:durableId="17973693">
    <w:abstractNumId w:val="7"/>
  </w:num>
  <w:num w:numId="4" w16cid:durableId="996689946">
    <w:abstractNumId w:val="24"/>
  </w:num>
  <w:num w:numId="5" w16cid:durableId="1009793992">
    <w:abstractNumId w:val="31"/>
  </w:num>
  <w:num w:numId="6" w16cid:durableId="1185482157">
    <w:abstractNumId w:val="1"/>
  </w:num>
  <w:num w:numId="7" w16cid:durableId="883253426">
    <w:abstractNumId w:val="25"/>
  </w:num>
  <w:num w:numId="8" w16cid:durableId="1415590471">
    <w:abstractNumId w:val="19"/>
  </w:num>
  <w:num w:numId="9" w16cid:durableId="1790782002">
    <w:abstractNumId w:val="6"/>
  </w:num>
  <w:num w:numId="10" w16cid:durableId="936134887">
    <w:abstractNumId w:val="22"/>
  </w:num>
  <w:num w:numId="11" w16cid:durableId="807212353">
    <w:abstractNumId w:val="29"/>
  </w:num>
  <w:num w:numId="12" w16cid:durableId="551385512">
    <w:abstractNumId w:val="20"/>
  </w:num>
  <w:num w:numId="13" w16cid:durableId="527180882">
    <w:abstractNumId w:val="2"/>
  </w:num>
  <w:num w:numId="14" w16cid:durableId="1731464318">
    <w:abstractNumId w:val="10"/>
  </w:num>
  <w:num w:numId="15" w16cid:durableId="1024012502">
    <w:abstractNumId w:val="8"/>
  </w:num>
  <w:num w:numId="16" w16cid:durableId="1474443911">
    <w:abstractNumId w:val="27"/>
  </w:num>
  <w:num w:numId="17" w16cid:durableId="376635585">
    <w:abstractNumId w:val="13"/>
  </w:num>
  <w:num w:numId="18" w16cid:durableId="1294364818">
    <w:abstractNumId w:val="12"/>
  </w:num>
  <w:num w:numId="19" w16cid:durableId="1986616522">
    <w:abstractNumId w:val="26"/>
  </w:num>
  <w:num w:numId="20" w16cid:durableId="1939367849">
    <w:abstractNumId w:val="15"/>
  </w:num>
  <w:num w:numId="21" w16cid:durableId="28841773">
    <w:abstractNumId w:val="18"/>
  </w:num>
  <w:num w:numId="22" w16cid:durableId="1964725919">
    <w:abstractNumId w:val="0"/>
  </w:num>
  <w:num w:numId="23" w16cid:durableId="111553747">
    <w:abstractNumId w:val="23"/>
  </w:num>
  <w:num w:numId="24" w16cid:durableId="503057891">
    <w:abstractNumId w:val="30"/>
  </w:num>
  <w:num w:numId="25" w16cid:durableId="85540345">
    <w:abstractNumId w:val="9"/>
  </w:num>
  <w:num w:numId="26" w16cid:durableId="721904238">
    <w:abstractNumId w:val="3"/>
  </w:num>
  <w:num w:numId="27" w16cid:durableId="726609818">
    <w:abstractNumId w:val="16"/>
  </w:num>
  <w:num w:numId="28" w16cid:durableId="1707370805">
    <w:abstractNumId w:val="14"/>
  </w:num>
  <w:num w:numId="29" w16cid:durableId="1353917267">
    <w:abstractNumId w:val="17"/>
  </w:num>
  <w:num w:numId="30" w16cid:durableId="1551727430">
    <w:abstractNumId w:val="32"/>
  </w:num>
  <w:num w:numId="31" w16cid:durableId="324167443">
    <w:abstractNumId w:val="28"/>
  </w:num>
  <w:num w:numId="32" w16cid:durableId="950628041">
    <w:abstractNumId w:val="4"/>
  </w:num>
  <w:num w:numId="33" w16cid:durableId="689137430">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B67E0"/>
    <w:rsid w:val="00062A8D"/>
    <w:rsid w:val="00067907"/>
    <w:rsid w:val="000766E0"/>
    <w:rsid w:val="000F4F85"/>
    <w:rsid w:val="000F64B2"/>
    <w:rsid w:val="0013136B"/>
    <w:rsid w:val="0015012B"/>
    <w:rsid w:val="00155A6C"/>
    <w:rsid w:val="00156B69"/>
    <w:rsid w:val="001C38C2"/>
    <w:rsid w:val="001F49CF"/>
    <w:rsid w:val="001F6164"/>
    <w:rsid w:val="0020055B"/>
    <w:rsid w:val="002255DB"/>
    <w:rsid w:val="00226B57"/>
    <w:rsid w:val="002742D7"/>
    <w:rsid w:val="002838D1"/>
    <w:rsid w:val="002930BC"/>
    <w:rsid w:val="002A12A8"/>
    <w:rsid w:val="002E0276"/>
    <w:rsid w:val="00300305"/>
    <w:rsid w:val="00305298"/>
    <w:rsid w:val="0032797D"/>
    <w:rsid w:val="00327FCB"/>
    <w:rsid w:val="00346982"/>
    <w:rsid w:val="003D59DA"/>
    <w:rsid w:val="003D6754"/>
    <w:rsid w:val="003D7A25"/>
    <w:rsid w:val="003E69CD"/>
    <w:rsid w:val="003F6142"/>
    <w:rsid w:val="00412544"/>
    <w:rsid w:val="0042377D"/>
    <w:rsid w:val="00460835"/>
    <w:rsid w:val="004E64EE"/>
    <w:rsid w:val="00515643"/>
    <w:rsid w:val="005824B2"/>
    <w:rsid w:val="005836B7"/>
    <w:rsid w:val="005B30D2"/>
    <w:rsid w:val="006332E2"/>
    <w:rsid w:val="0064222D"/>
    <w:rsid w:val="006746FF"/>
    <w:rsid w:val="006C6A02"/>
    <w:rsid w:val="00704502"/>
    <w:rsid w:val="00710708"/>
    <w:rsid w:val="00743588"/>
    <w:rsid w:val="00747D79"/>
    <w:rsid w:val="00755343"/>
    <w:rsid w:val="00763861"/>
    <w:rsid w:val="00776ED3"/>
    <w:rsid w:val="007E7976"/>
    <w:rsid w:val="008115D7"/>
    <w:rsid w:val="0082256A"/>
    <w:rsid w:val="00823F22"/>
    <w:rsid w:val="008259BD"/>
    <w:rsid w:val="00864DBA"/>
    <w:rsid w:val="008A3A85"/>
    <w:rsid w:val="008A4018"/>
    <w:rsid w:val="00900699"/>
    <w:rsid w:val="009137BD"/>
    <w:rsid w:val="00916B3C"/>
    <w:rsid w:val="00942075"/>
    <w:rsid w:val="009511A9"/>
    <w:rsid w:val="0099074F"/>
    <w:rsid w:val="009B212F"/>
    <w:rsid w:val="009D4C3C"/>
    <w:rsid w:val="009D7BC8"/>
    <w:rsid w:val="00A12A82"/>
    <w:rsid w:val="00A75A91"/>
    <w:rsid w:val="00AB38CA"/>
    <w:rsid w:val="00AD7FC7"/>
    <w:rsid w:val="00AE1FBF"/>
    <w:rsid w:val="00B504CC"/>
    <w:rsid w:val="00B56841"/>
    <w:rsid w:val="00BC779D"/>
    <w:rsid w:val="00BE5EAD"/>
    <w:rsid w:val="00C069D8"/>
    <w:rsid w:val="00C24778"/>
    <w:rsid w:val="00C37714"/>
    <w:rsid w:val="00C72D44"/>
    <w:rsid w:val="00C82D05"/>
    <w:rsid w:val="00CD23D6"/>
    <w:rsid w:val="00CD7390"/>
    <w:rsid w:val="00D041CF"/>
    <w:rsid w:val="00D24438"/>
    <w:rsid w:val="00D3668E"/>
    <w:rsid w:val="00DB67E0"/>
    <w:rsid w:val="00DC5924"/>
    <w:rsid w:val="00E13E05"/>
    <w:rsid w:val="00E34B40"/>
    <w:rsid w:val="00E353EC"/>
    <w:rsid w:val="00E61DA9"/>
    <w:rsid w:val="00E85D2B"/>
    <w:rsid w:val="00EA299A"/>
    <w:rsid w:val="00EF551D"/>
    <w:rsid w:val="00F05613"/>
    <w:rsid w:val="00FF674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CB85F3"/>
  <w15:chartTrackingRefBased/>
  <w15:docId w15:val="{1E576EC0-361E-4696-B159-FB87C984BD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9D7BC8"/>
    <w:pPr>
      <w:spacing w:before="100" w:beforeAutospacing="1" w:after="100" w:afterAutospacing="1" w:line="240" w:lineRule="auto"/>
      <w:outlineLvl w:val="1"/>
    </w:pPr>
    <w:rPr>
      <w:rFonts w:ascii="Times New Roman" w:eastAsia="Times New Roman" w:hAnsi="Times New Roman" w:cs="Times New Roman"/>
      <w:b/>
      <w:bCs/>
      <w:kern w:val="0"/>
      <w:sz w:val="36"/>
      <w:szCs w:val="36"/>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C38C2"/>
    <w:pPr>
      <w:ind w:left="720"/>
      <w:contextualSpacing/>
    </w:pPr>
  </w:style>
  <w:style w:type="paragraph" w:styleId="NormalWeb">
    <w:name w:val="Normal (Web)"/>
    <w:basedOn w:val="Normal"/>
    <w:uiPriority w:val="99"/>
    <w:unhideWhenUsed/>
    <w:rsid w:val="00776ED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776ED3"/>
    <w:rPr>
      <w:color w:val="0000FF"/>
      <w:u w:val="single"/>
    </w:rPr>
  </w:style>
  <w:style w:type="character" w:customStyle="1" w:styleId="ayah-tag">
    <w:name w:val="ayah-tag"/>
    <w:basedOn w:val="DefaultParagraphFont"/>
    <w:rsid w:val="00A12A82"/>
  </w:style>
  <w:style w:type="character" w:customStyle="1" w:styleId="active">
    <w:name w:val="active"/>
    <w:basedOn w:val="DefaultParagraphFont"/>
    <w:rsid w:val="00A75A91"/>
  </w:style>
  <w:style w:type="character" w:customStyle="1" w:styleId="Heading2Char">
    <w:name w:val="Heading 2 Char"/>
    <w:basedOn w:val="DefaultParagraphFont"/>
    <w:link w:val="Heading2"/>
    <w:uiPriority w:val="9"/>
    <w:rsid w:val="009D7BC8"/>
    <w:rPr>
      <w:rFonts w:ascii="Times New Roman" w:eastAsia="Times New Roman" w:hAnsi="Times New Roman" w:cs="Times New Roman"/>
      <w:b/>
      <w:bCs/>
      <w:kern w:val="0"/>
      <w:sz w:val="36"/>
      <w:szCs w:val="36"/>
      <w14:ligatures w14:val="none"/>
    </w:rPr>
  </w:style>
  <w:style w:type="character" w:styleId="Strong">
    <w:name w:val="Strong"/>
    <w:basedOn w:val="DefaultParagraphFont"/>
    <w:uiPriority w:val="22"/>
    <w:qFormat/>
    <w:rsid w:val="00156B69"/>
    <w:rPr>
      <w:b/>
      <w:bCs/>
    </w:rPr>
  </w:style>
  <w:style w:type="character" w:customStyle="1" w:styleId="mainsubj">
    <w:name w:val="mainsubj"/>
    <w:basedOn w:val="DefaultParagraphFont"/>
    <w:rsid w:val="000F64B2"/>
  </w:style>
  <w:style w:type="character" w:customStyle="1" w:styleId="quran">
    <w:name w:val="quran"/>
    <w:basedOn w:val="DefaultParagraphFont"/>
    <w:rsid w:val="000F64B2"/>
  </w:style>
  <w:style w:type="character" w:customStyle="1" w:styleId="index">
    <w:name w:val="index"/>
    <w:basedOn w:val="DefaultParagraphFont"/>
    <w:rsid w:val="000F64B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8428182">
      <w:bodyDiv w:val="1"/>
      <w:marLeft w:val="0"/>
      <w:marRight w:val="0"/>
      <w:marTop w:val="0"/>
      <w:marBottom w:val="0"/>
      <w:divBdr>
        <w:top w:val="none" w:sz="0" w:space="0" w:color="auto"/>
        <w:left w:val="none" w:sz="0" w:space="0" w:color="auto"/>
        <w:bottom w:val="none" w:sz="0" w:space="0" w:color="auto"/>
        <w:right w:val="none" w:sz="0" w:space="0" w:color="auto"/>
      </w:divBdr>
    </w:div>
    <w:div w:id="1488086468">
      <w:bodyDiv w:val="1"/>
      <w:marLeft w:val="0"/>
      <w:marRight w:val="0"/>
      <w:marTop w:val="0"/>
      <w:marBottom w:val="0"/>
      <w:divBdr>
        <w:top w:val="none" w:sz="0" w:space="0" w:color="auto"/>
        <w:left w:val="none" w:sz="0" w:space="0" w:color="auto"/>
        <w:bottom w:val="none" w:sz="0" w:space="0" w:color="auto"/>
        <w:right w:val="none" w:sz="0" w:space="0" w:color="auto"/>
      </w:divBdr>
    </w:div>
    <w:div w:id="2107067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quran4all.net/ar/tafsir/1/37/17" TargetMode="External"/><Relationship Id="rId13" Type="http://schemas.openxmlformats.org/officeDocument/2006/relationships/hyperlink" Target="https://quran4all.net/ar/tafsir/3/37/23" TargetMode="External"/><Relationship Id="rId18" Type="http://schemas.openxmlformats.org/officeDocument/2006/relationships/hyperlink" Target="https://quran4all.net/ar/tafsir/3/37/38"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hyperlink" Target="https://quran4all.net/ar/tafsir/1/37/16" TargetMode="External"/><Relationship Id="rId12" Type="http://schemas.openxmlformats.org/officeDocument/2006/relationships/hyperlink" Target="https://quran4all.net/ar/tafsir/1/37/22" TargetMode="External"/><Relationship Id="rId17" Type="http://schemas.openxmlformats.org/officeDocument/2006/relationships/hyperlink" Target="https://quran4all.net/ar/tafsir/3/37/37" TargetMode="External"/><Relationship Id="rId2" Type="http://schemas.openxmlformats.org/officeDocument/2006/relationships/numbering" Target="numbering.xml"/><Relationship Id="rId16" Type="http://schemas.openxmlformats.org/officeDocument/2006/relationships/hyperlink" Target="https://quran4all.net/ar/tafsir/3/37/36" TargetMode="External"/><Relationship Id="rId20" Type="http://schemas.openxmlformats.org/officeDocument/2006/relationships/hyperlink" Target="https://islamweb.com/ar/library/index.php?page=bookcontents&amp;idfrom=588&amp;idto=590&amp;bk_no=210&amp;ID=125" TargetMode="External"/><Relationship Id="rId1" Type="http://schemas.openxmlformats.org/officeDocument/2006/relationships/customXml" Target="../customXml/item1.xml"/><Relationship Id="rId6" Type="http://schemas.openxmlformats.org/officeDocument/2006/relationships/hyperlink" Target="https://quran4all.net/ar/tafsir/1/37/15" TargetMode="External"/><Relationship Id="rId11" Type="http://schemas.openxmlformats.org/officeDocument/2006/relationships/hyperlink" Target="https://quran4all.net/ar/tafsir/1/37/21" TargetMode="External"/><Relationship Id="rId5" Type="http://schemas.openxmlformats.org/officeDocument/2006/relationships/webSettings" Target="webSettings.xml"/><Relationship Id="rId15" Type="http://schemas.openxmlformats.org/officeDocument/2006/relationships/hyperlink" Target="https://quran4all.net/ar/tafsir/3/37/35" TargetMode="External"/><Relationship Id="rId10" Type="http://schemas.openxmlformats.org/officeDocument/2006/relationships/hyperlink" Target="https://quran4all.net/ar/tafsir/1/37/20" TargetMode="External"/><Relationship Id="rId19" Type="http://schemas.openxmlformats.org/officeDocument/2006/relationships/hyperlink" Target="https://quran4all.net/ar/tafsir/3/37/39" TargetMode="External"/><Relationship Id="rId4" Type="http://schemas.openxmlformats.org/officeDocument/2006/relationships/settings" Target="settings.xml"/><Relationship Id="rId9" Type="http://schemas.openxmlformats.org/officeDocument/2006/relationships/hyperlink" Target="https://quran4all.net/ar/tafsir/1/37/19" TargetMode="External"/><Relationship Id="rId14" Type="http://schemas.openxmlformats.org/officeDocument/2006/relationships/hyperlink" Target="https://quran4all.net/ar/tafsir/3/37/34"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E4D502-EF3E-431F-953E-3B79D57BBE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5167</TotalTime>
  <Pages>1</Pages>
  <Words>4238</Words>
  <Characters>24159</Characters>
  <Application>Microsoft Office Word</Application>
  <DocSecurity>0</DocSecurity>
  <Lines>201</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mostafa qerba</dc:creator>
  <cp:keywords/>
  <dc:description/>
  <cp:lastModifiedBy>mostafa salah</cp:lastModifiedBy>
  <cp:revision>44</cp:revision>
  <dcterms:created xsi:type="dcterms:W3CDTF">2023-04-27T02:45:00Z</dcterms:created>
  <dcterms:modified xsi:type="dcterms:W3CDTF">2025-08-28T13:17:00Z</dcterms:modified>
</cp:coreProperties>
</file>